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المدققة</w:t>
            </w:r>
            <w:r w:rsidRPr="00E13C47">
              <w:rPr>
                <w:b/>
                <w:bCs/>
                <w:rtl/>
                <w:lang w:bidi="ar-JO"/>
              </w:rPr>
              <w:t xml:space="preserve"> :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1F5E0947" w:rsidR="00641CA8" w:rsidRPr="00050818" w:rsidRDefault="00B57E09" w:rsidP="00823608">
            <w:pPr>
              <w:bidi/>
              <w:spacing w:after="0" w:line="240" w:lineRule="auto"/>
              <w:jc w:val="center"/>
              <w:rPr>
                <w:rFonts w:hint="cs"/>
                <w:rtl/>
                <w:lang w:bidi="ar-JO"/>
              </w:rPr>
            </w:pPr>
            <w:r>
              <w:rPr>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A64366" w:rsidRDefault="00641CA8" w:rsidP="00000D15">
      <w:pPr>
        <w:spacing w:after="0" w:line="360" w:lineRule="auto"/>
        <w:jc w:val="center"/>
        <w:rPr>
          <w:rFonts w:ascii="Times New Roman" w:hAnsi="Times New Roman" w:cs="Times New Roman"/>
          <w:b/>
          <w:bCs/>
          <w:sz w:val="6"/>
          <w:szCs w:val="6"/>
          <w:lang w:bidi="ar-JO"/>
        </w:rPr>
      </w:pPr>
    </w:p>
    <w:p w14:paraId="2B57D2E6" w14:textId="77CEBF71" w:rsidR="00641CA8" w:rsidRPr="00A64366" w:rsidRDefault="00D21D4A" w:rsidP="00000D15">
      <w:pPr>
        <w:spacing w:after="0" w:line="360" w:lineRule="auto"/>
        <w:jc w:val="center"/>
        <w:rPr>
          <w:rFonts w:ascii="Times New Roman" w:hAnsi="Times New Roman" w:cs="Times New Roman"/>
          <w:b/>
          <w:bCs/>
          <w:sz w:val="28"/>
          <w:szCs w:val="28"/>
          <w:rtl/>
        </w:rPr>
      </w:pPr>
      <w:r w:rsidRPr="00A64366">
        <w:rPr>
          <w:noProof/>
          <w:rtl/>
          <w:lang w:val="ar-SA"/>
        </w:rPr>
        <mc:AlternateContent>
          <mc:Choice Requires="wps">
            <w:drawing>
              <wp:anchor distT="0" distB="0" distL="114300" distR="114300" simplePos="0" relativeHeight="251667968" behindDoc="0" locked="0" layoutInCell="1" allowOverlap="1" wp14:anchorId="3FF98B17" wp14:editId="61EF335F">
                <wp:simplePos x="0" y="0"/>
                <wp:positionH relativeFrom="column">
                  <wp:posOffset>2577465</wp:posOffset>
                </wp:positionH>
                <wp:positionV relativeFrom="paragraph">
                  <wp:posOffset>987904</wp:posOffset>
                </wp:positionV>
                <wp:extent cx="60385" cy="51758"/>
                <wp:effectExtent l="0" t="0" r="15875" b="24765"/>
                <wp:wrapNone/>
                <wp:docPr id="14" name="Oval 14"/>
                <wp:cNvGraphicFramePr/>
                <a:graphic xmlns:a="http://schemas.openxmlformats.org/drawingml/2006/main">
                  <a:graphicData uri="http://schemas.microsoft.com/office/word/2010/wordprocessingShape">
                    <wps:wsp>
                      <wps:cNvSpPr/>
                      <wps:spPr>
                        <a:xfrm>
                          <a:off x="0" y="0"/>
                          <a:ext cx="60385" cy="5175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6F402" id="Oval 14" o:spid="_x0000_s1026" style="position:absolute;margin-left:202.95pt;margin-top:77.8pt;width:4.7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" fillcolor="black [3200]" strokecolor="black [1600]" strokeweight="2pt"/>
            </w:pict>
          </mc:Fallback>
        </mc:AlternateContent>
      </w:r>
      <w:r w:rsidR="00641CA8" w:rsidRPr="00A64366">
        <w:rPr>
          <w:rFonts w:ascii="Times New Roman" w:hAnsi="Times New Roman" w:cs="Times New Roman"/>
          <w:b/>
          <w:bCs/>
          <w:sz w:val="18"/>
          <w:szCs w:val="18"/>
          <w:rtl/>
          <w:lang w:bidi="ar-JO"/>
        </w:rPr>
        <w:tab/>
      </w:r>
      <w:r w:rsidR="00641CA8" w:rsidRPr="00A64366">
        <w:rPr>
          <w:rFonts w:ascii="Times New Roman" w:hAnsi="Times New Roman" w:cs="Times New Roman"/>
          <w:b/>
          <w:bCs/>
          <w:sz w:val="28"/>
          <w:szCs w:val="28"/>
          <w:rtl/>
        </w:rPr>
        <w:t>معلومات المادة</w:t>
      </w:r>
    </w:p>
    <w:tbl>
      <w:tblPr>
        <w:bidiVisual/>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4634"/>
        <w:gridCol w:w="1635"/>
        <w:gridCol w:w="1258"/>
      </w:tblGrid>
      <w:tr w:rsidR="00A64366" w:rsidRPr="00A64366" w14:paraId="2AFBC66B" w14:textId="77777777" w:rsidTr="00E13C47">
        <w:tc>
          <w:tcPr>
            <w:tcW w:w="1476" w:type="dxa"/>
            <w:tcBorders>
              <w:top w:val="thickThinLargeGap" w:sz="2" w:space="0" w:color="auto"/>
              <w:left w:val="thickThinLargeGap" w:sz="2" w:space="0" w:color="auto"/>
            </w:tcBorders>
            <w:shd w:val="clear" w:color="auto" w:fill="D9D9D9"/>
            <w:vAlign w:val="center"/>
          </w:tcPr>
          <w:p w14:paraId="63428177"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A64366">
              <w:rPr>
                <w:rFonts w:ascii="Times New Roman" w:hAnsi="Times New Roman" w:cs="Times New Roman"/>
                <w:b/>
                <w:bCs/>
                <w:sz w:val="24"/>
                <w:szCs w:val="24"/>
                <w:rtl/>
                <w:lang w:bidi="ar-JO"/>
              </w:rPr>
              <w:t>رقم المادة</w:t>
            </w:r>
          </w:p>
        </w:tc>
        <w:tc>
          <w:tcPr>
            <w:tcW w:w="4648" w:type="dxa"/>
            <w:tcBorders>
              <w:top w:val="thickThinLargeGap" w:sz="2" w:space="0" w:color="auto"/>
            </w:tcBorders>
            <w:shd w:val="clear" w:color="auto" w:fill="D9D9D9"/>
            <w:vAlign w:val="center"/>
          </w:tcPr>
          <w:p w14:paraId="096DB01D"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اسم المادة</w:t>
            </w:r>
          </w:p>
        </w:tc>
        <w:tc>
          <w:tcPr>
            <w:tcW w:w="289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A64366" w:rsidRDefault="00641CA8" w:rsidP="00050818">
            <w:pPr>
              <w:spacing w:after="0" w:line="240" w:lineRule="auto"/>
              <w:jc w:val="center"/>
              <w:rPr>
                <w:rFonts w:ascii="Times New Roman" w:hAnsi="Times New Roman" w:cs="Times New Roman"/>
                <w:b/>
                <w:bCs/>
                <w:rtl/>
                <w:lang w:bidi="ar-JO"/>
              </w:rPr>
            </w:pPr>
            <w:r w:rsidRPr="00A64366">
              <w:rPr>
                <w:rFonts w:ascii="Times New Roman" w:hAnsi="Times New Roman" w:cs="Times New Roman"/>
                <w:b/>
                <w:bCs/>
                <w:sz w:val="24"/>
                <w:szCs w:val="24"/>
                <w:rtl/>
                <w:lang w:bidi="ar-JO"/>
              </w:rPr>
              <w:t>المتطلب السابق</w:t>
            </w:r>
          </w:p>
        </w:tc>
      </w:tr>
      <w:tr w:rsidR="00A64366" w:rsidRPr="00A64366" w14:paraId="78AB604B" w14:textId="77777777" w:rsidTr="00E13C47">
        <w:tc>
          <w:tcPr>
            <w:tcW w:w="1476" w:type="dxa"/>
            <w:tcBorders>
              <w:top w:val="thickThinLargeGap" w:sz="2" w:space="0" w:color="auto"/>
              <w:left w:val="thickThinLargeGap" w:sz="2" w:space="0" w:color="auto"/>
            </w:tcBorders>
            <w:vAlign w:val="center"/>
          </w:tcPr>
          <w:p w14:paraId="17F7B97C" w14:textId="2F19293D" w:rsidR="00641CA8" w:rsidRPr="00A64366" w:rsidRDefault="00592B79"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0190334</w:t>
            </w:r>
          </w:p>
        </w:tc>
        <w:tc>
          <w:tcPr>
            <w:tcW w:w="4648" w:type="dxa"/>
            <w:tcBorders>
              <w:top w:val="thickThinLargeGap" w:sz="2" w:space="0" w:color="auto"/>
            </w:tcBorders>
            <w:vAlign w:val="center"/>
          </w:tcPr>
          <w:p w14:paraId="15938FE2" w14:textId="53163E26" w:rsidR="00641CA8" w:rsidRPr="00A64366" w:rsidRDefault="00592B79" w:rsidP="00050818">
            <w:pPr>
              <w:spacing w:after="0" w:line="240" w:lineRule="auto"/>
              <w:jc w:val="center"/>
              <w:rPr>
                <w:rFonts w:ascii="Times New Roman" w:hAnsi="Times New Roman" w:cs="Times New Roman"/>
                <w:b/>
                <w:bCs/>
                <w:sz w:val="24"/>
                <w:szCs w:val="24"/>
                <w:u w:val="single"/>
                <w:rtl/>
                <w:lang w:bidi="ar-JO"/>
              </w:rPr>
            </w:pPr>
            <w:r w:rsidRPr="00A64366">
              <w:rPr>
                <w:rFonts w:ascii="Times New Roman" w:hAnsi="Times New Roman" w:cs="Times New Roman" w:hint="cs"/>
                <w:b/>
                <w:bCs/>
                <w:sz w:val="24"/>
                <w:szCs w:val="24"/>
                <w:u w:val="single"/>
                <w:rtl/>
                <w:lang w:bidi="ar-JO"/>
              </w:rPr>
              <w:t>مكملات التصميم الداخلي</w:t>
            </w:r>
          </w:p>
        </w:tc>
        <w:tc>
          <w:tcPr>
            <w:tcW w:w="2897" w:type="dxa"/>
            <w:gridSpan w:val="2"/>
            <w:tcBorders>
              <w:top w:val="thickThinLargeGap" w:sz="2" w:space="0" w:color="auto"/>
              <w:right w:val="thickThinLargeGap" w:sz="2" w:space="0" w:color="auto"/>
            </w:tcBorders>
            <w:vAlign w:val="center"/>
          </w:tcPr>
          <w:p w14:paraId="59038FAA" w14:textId="3E567C8F" w:rsidR="00641CA8" w:rsidRPr="00A64366" w:rsidRDefault="00691726" w:rsidP="00E13C47">
            <w:pPr>
              <w:bidi/>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hint="cs"/>
                <w:b/>
                <w:bCs/>
                <w:sz w:val="24"/>
                <w:szCs w:val="24"/>
                <w:rtl/>
                <w:lang w:bidi="ar-JO"/>
              </w:rPr>
              <w:t>-----------</w:t>
            </w:r>
          </w:p>
        </w:tc>
      </w:tr>
      <w:bookmarkEnd w:id="0"/>
      <w:tr w:rsidR="00A64366" w:rsidRPr="00A64366" w14:paraId="54F77A10" w14:textId="77777777" w:rsidTr="00E13C47">
        <w:tc>
          <w:tcPr>
            <w:tcW w:w="6124" w:type="dxa"/>
            <w:gridSpan w:val="2"/>
            <w:tcBorders>
              <w:left w:val="thickThinLargeGap" w:sz="2" w:space="0" w:color="auto"/>
            </w:tcBorders>
            <w:shd w:val="clear" w:color="auto" w:fill="D9D9D9"/>
            <w:vAlign w:val="center"/>
          </w:tcPr>
          <w:p w14:paraId="619A20E5"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نوع المادة</w:t>
            </w:r>
          </w:p>
        </w:tc>
        <w:tc>
          <w:tcPr>
            <w:tcW w:w="1637" w:type="dxa"/>
            <w:shd w:val="clear" w:color="auto" w:fill="D9D9D9"/>
            <w:vAlign w:val="center"/>
          </w:tcPr>
          <w:p w14:paraId="70ECD093"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وقت المحاضرة</w:t>
            </w:r>
          </w:p>
        </w:tc>
        <w:tc>
          <w:tcPr>
            <w:tcW w:w="1260" w:type="dxa"/>
            <w:tcBorders>
              <w:right w:val="thickThinLargeGap" w:sz="2" w:space="0" w:color="auto"/>
            </w:tcBorders>
            <w:shd w:val="clear" w:color="auto" w:fill="D9D9D9"/>
            <w:vAlign w:val="center"/>
          </w:tcPr>
          <w:p w14:paraId="480A7A02"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رقم القاعة</w:t>
            </w:r>
          </w:p>
        </w:tc>
      </w:tr>
      <w:tr w:rsidR="00A64366" w:rsidRPr="00A64366" w14:paraId="0710E776" w14:textId="77777777" w:rsidTr="00E13C47">
        <w:tc>
          <w:tcPr>
            <w:tcW w:w="6124" w:type="dxa"/>
            <w:gridSpan w:val="2"/>
            <w:tcBorders>
              <w:left w:val="thickThinLargeGap" w:sz="2" w:space="0" w:color="auto"/>
              <w:bottom w:val="thickThinLargeGap" w:sz="2" w:space="0" w:color="auto"/>
            </w:tcBorders>
          </w:tcPr>
          <w:p w14:paraId="3512A1C3" w14:textId="275EB83D" w:rsidR="00641CA8" w:rsidRPr="00A64366" w:rsidRDefault="0060393F" w:rsidP="00050818">
            <w:pPr>
              <w:bidi/>
              <w:spacing w:after="0" w:line="240" w:lineRule="auto"/>
              <w:rPr>
                <w:rFonts w:ascii="Times New Roman" w:hAnsi="Times New Roman" w:cs="Times New Roman"/>
                <w:b/>
                <w:bCs/>
                <w:noProof/>
                <w:sz w:val="24"/>
                <w:szCs w:val="24"/>
                <w:rtl/>
                <w:lang w:bidi="ar-JO"/>
              </w:rPr>
            </w:pPr>
            <w:r w:rsidRPr="00A64366">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4B006"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Pr="00A64366">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Pr="00A64366">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Pr="00A64366">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Pr="00A64366">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A64366">
              <w:rPr>
                <w:rFonts w:ascii="Times New Roman" w:hAnsi="Times New Roman" w:cs="Times New Roman"/>
                <w:b/>
                <w:bCs/>
                <w:sz w:val="24"/>
                <w:szCs w:val="24"/>
                <w:rtl/>
                <w:lang w:bidi="ar-JO"/>
              </w:rPr>
              <w:t xml:space="preserve">متطلب جامعة     </w:t>
            </w:r>
            <w:r w:rsidR="00641CA8" w:rsidRPr="00A64366">
              <w:rPr>
                <w:rFonts w:ascii="Times New Roman" w:hAnsi="Times New Roman" w:cs="Times New Roman"/>
                <w:b/>
                <w:bCs/>
                <w:noProof/>
                <w:sz w:val="24"/>
                <w:szCs w:val="24"/>
                <w:rtl/>
              </w:rPr>
              <w:t xml:space="preserve"> </w:t>
            </w:r>
            <w:r w:rsidR="00641CA8" w:rsidRPr="00A64366">
              <w:rPr>
                <w:rFonts w:ascii="Times New Roman" w:hAnsi="Times New Roman" w:cs="Times New Roman"/>
                <w:b/>
                <w:bCs/>
                <w:sz w:val="24"/>
                <w:szCs w:val="24"/>
                <w:rtl/>
                <w:lang w:bidi="ar-JO"/>
              </w:rPr>
              <w:t>متطلب كلية      متطلب تخصص</w:t>
            </w:r>
            <w:r w:rsidR="00641CA8" w:rsidRPr="00A64366">
              <w:rPr>
                <w:rFonts w:ascii="Times New Roman" w:hAnsi="Times New Roman" w:cs="Times New Roman"/>
                <w:b/>
                <w:bCs/>
                <w:noProof/>
                <w:sz w:val="24"/>
                <w:szCs w:val="24"/>
                <w:rtl/>
                <w:lang w:bidi="ar-JO"/>
              </w:rPr>
              <w:t xml:space="preserve">     </w:t>
            </w:r>
            <w:r w:rsidR="00641CA8" w:rsidRPr="00A64366">
              <w:rPr>
                <w:rFonts w:ascii="Times New Roman" w:hAnsi="Times New Roman" w:cs="Times New Roman"/>
                <w:b/>
                <w:bCs/>
                <w:sz w:val="24"/>
                <w:szCs w:val="24"/>
                <w:u w:val="single"/>
                <w:rtl/>
                <w:lang w:bidi="ar-JO"/>
              </w:rPr>
              <w:t>إجباري</w:t>
            </w:r>
            <w:r w:rsidR="00641CA8" w:rsidRPr="00A64366">
              <w:rPr>
                <w:rFonts w:ascii="Times New Roman" w:hAnsi="Times New Roman" w:cs="Times New Roman"/>
                <w:b/>
                <w:bCs/>
                <w:noProof/>
                <w:sz w:val="24"/>
                <w:szCs w:val="24"/>
                <w:rtl/>
                <w:lang w:bidi="ar-JO"/>
              </w:rPr>
              <w:t xml:space="preserve">     </w:t>
            </w:r>
            <w:r w:rsidR="00641CA8" w:rsidRPr="00A64366">
              <w:rPr>
                <w:rFonts w:ascii="Times New Roman" w:hAnsi="Times New Roman" w:cs="Times New Roman"/>
                <w:b/>
                <w:bCs/>
                <w:sz w:val="24"/>
                <w:szCs w:val="24"/>
                <w:rtl/>
                <w:lang w:bidi="ar-JO"/>
              </w:rPr>
              <w:t>اختياري</w:t>
            </w:r>
          </w:p>
        </w:tc>
        <w:tc>
          <w:tcPr>
            <w:tcW w:w="1637" w:type="dxa"/>
            <w:tcBorders>
              <w:bottom w:val="thickThinLargeGap" w:sz="2" w:space="0" w:color="auto"/>
            </w:tcBorders>
          </w:tcPr>
          <w:p w14:paraId="125ED993" w14:textId="77777777" w:rsidR="00E13C47" w:rsidRPr="00A64366" w:rsidRDefault="004F3C02" w:rsidP="00E13C47">
            <w:pPr>
              <w:bidi/>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ن</w:t>
            </w:r>
            <w:r w:rsidR="00E13C47" w:rsidRPr="00A64366">
              <w:rPr>
                <w:rFonts w:ascii="Times New Roman" w:hAnsi="Times New Roman" w:cs="Times New Roman" w:hint="cs"/>
                <w:b/>
                <w:bCs/>
                <w:sz w:val="24"/>
                <w:szCs w:val="24"/>
                <w:rtl/>
                <w:lang w:bidi="ar-JO"/>
              </w:rPr>
              <w:t xml:space="preserve"> ر</w:t>
            </w:r>
          </w:p>
          <w:p w14:paraId="26D48989" w14:textId="5A7CC204" w:rsidR="00641CA8" w:rsidRPr="00A64366" w:rsidRDefault="00E13C47" w:rsidP="00E13C47">
            <w:pPr>
              <w:bidi/>
              <w:spacing w:after="0" w:line="240" w:lineRule="auto"/>
              <w:rPr>
                <w:rFonts w:ascii="Times New Roman" w:hAnsi="Times New Roman" w:cs="Times New Roman"/>
                <w:sz w:val="24"/>
                <w:szCs w:val="24"/>
                <w:rtl/>
                <w:lang w:bidi="ar-JO"/>
              </w:rPr>
            </w:pPr>
            <w:r w:rsidRPr="00A64366">
              <w:rPr>
                <w:rFonts w:ascii="Times New Roman" w:hAnsi="Times New Roman" w:cs="Times New Roman" w:hint="cs"/>
                <w:b/>
                <w:bCs/>
                <w:sz w:val="24"/>
                <w:szCs w:val="24"/>
                <w:rtl/>
                <w:lang w:bidi="ar-JO"/>
              </w:rPr>
              <w:t xml:space="preserve">  (</w:t>
            </w:r>
            <w:r w:rsidR="00691726" w:rsidRPr="00A64366">
              <w:rPr>
                <w:rFonts w:ascii="Times New Roman" w:hAnsi="Times New Roman" w:cs="Times New Roman" w:hint="cs"/>
                <w:b/>
                <w:bCs/>
                <w:sz w:val="24"/>
                <w:szCs w:val="24"/>
                <w:rtl/>
                <w:lang w:bidi="ar-JO"/>
              </w:rPr>
              <w:t>2</w:t>
            </w:r>
            <w:r w:rsidRPr="00A64366">
              <w:rPr>
                <w:rFonts w:ascii="Times New Roman" w:hAnsi="Times New Roman" w:cs="Times New Roman" w:hint="cs"/>
                <w:b/>
                <w:bCs/>
                <w:sz w:val="24"/>
                <w:szCs w:val="24"/>
                <w:rtl/>
                <w:lang w:bidi="ar-JO"/>
              </w:rPr>
              <w:t>.15-</w:t>
            </w:r>
            <w:r w:rsidR="00691726" w:rsidRPr="00A64366">
              <w:rPr>
                <w:rFonts w:ascii="Times New Roman" w:hAnsi="Times New Roman" w:cs="Times New Roman" w:hint="cs"/>
                <w:b/>
                <w:bCs/>
                <w:sz w:val="24"/>
                <w:szCs w:val="24"/>
                <w:rtl/>
                <w:lang w:bidi="ar-JO"/>
              </w:rPr>
              <w:t>3</w:t>
            </w:r>
            <w:r w:rsidRPr="00A64366">
              <w:rPr>
                <w:rFonts w:ascii="Times New Roman" w:hAnsi="Times New Roman" w:cs="Times New Roman" w:hint="cs"/>
                <w:b/>
                <w:bCs/>
                <w:sz w:val="24"/>
                <w:szCs w:val="24"/>
                <w:rtl/>
                <w:lang w:bidi="ar-JO"/>
              </w:rPr>
              <w:t>.45)</w:t>
            </w:r>
          </w:p>
        </w:tc>
        <w:tc>
          <w:tcPr>
            <w:tcW w:w="1260" w:type="dxa"/>
            <w:tcBorders>
              <w:bottom w:val="thickThinLargeGap" w:sz="2" w:space="0" w:color="auto"/>
              <w:right w:val="thickThinLargeGap" w:sz="2" w:space="0" w:color="auto"/>
            </w:tcBorders>
          </w:tcPr>
          <w:p w14:paraId="42AD227D" w14:textId="6D8CD050" w:rsidR="00641CA8" w:rsidRPr="00A64366" w:rsidRDefault="00691726" w:rsidP="00050818">
            <w:pPr>
              <w:spacing w:after="0" w:line="240" w:lineRule="auto"/>
              <w:jc w:val="center"/>
              <w:rPr>
                <w:rFonts w:ascii="Times New Roman" w:hAnsi="Times New Roman" w:cs="Times New Roman"/>
                <w:b/>
                <w:bCs/>
                <w:noProof/>
                <w:sz w:val="28"/>
                <w:szCs w:val="28"/>
                <w:rtl/>
              </w:rPr>
            </w:pPr>
            <w:r w:rsidRPr="00A64366">
              <w:rPr>
                <w:rFonts w:ascii="Times New Roman" w:hAnsi="Times New Roman" w:cs="Times New Roman" w:hint="cs"/>
                <w:b/>
                <w:bCs/>
                <w:noProof/>
                <w:sz w:val="28"/>
                <w:szCs w:val="28"/>
                <w:rtl/>
              </w:rPr>
              <w:t>414</w:t>
            </w:r>
          </w:p>
        </w:tc>
      </w:tr>
    </w:tbl>
    <w:p w14:paraId="2E8C4960" w14:textId="77777777" w:rsidR="00641CA8" w:rsidRPr="00A64366"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A64366" w:rsidRDefault="00641CA8" w:rsidP="00000D15">
      <w:pPr>
        <w:jc w:val="center"/>
        <w:rPr>
          <w:rFonts w:ascii="Times New Roman" w:hAnsi="Times New Roman" w:cs="Times New Roman"/>
          <w:b/>
          <w:bCs/>
          <w:sz w:val="28"/>
          <w:szCs w:val="28"/>
          <w:lang w:bidi="ar-JO"/>
        </w:rPr>
      </w:pPr>
      <w:r w:rsidRPr="00A64366">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A64366" w:rsidRPr="00A64366"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البريد الإلكتروني</w:t>
            </w:r>
          </w:p>
        </w:tc>
      </w:tr>
      <w:tr w:rsidR="00A64366" w:rsidRPr="00A64366" w14:paraId="379CF4EB" w14:textId="77777777" w:rsidTr="004C1A12">
        <w:trPr>
          <w:trHeight w:val="905"/>
        </w:trPr>
        <w:tc>
          <w:tcPr>
            <w:tcW w:w="2267" w:type="dxa"/>
            <w:tcBorders>
              <w:bottom w:val="thinThickLargeGap" w:sz="2" w:space="0" w:color="auto"/>
            </w:tcBorders>
            <w:vAlign w:val="center"/>
          </w:tcPr>
          <w:p w14:paraId="15E6157C" w14:textId="099FC751" w:rsidR="00641CA8" w:rsidRPr="00A64366" w:rsidRDefault="004F3C02"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2980440E" w:rsidR="00641CA8" w:rsidRPr="00A64366" w:rsidRDefault="004F3C02"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lang w:bidi="ar-JO"/>
              </w:rPr>
              <w:t xml:space="preserve">IT </w:t>
            </w:r>
            <w:r w:rsidR="001B67FA" w:rsidRPr="00A64366">
              <w:rPr>
                <w:rFonts w:ascii="Times New Roman" w:hAnsi="Times New Roman" w:cs="Times New Roman"/>
                <w:b/>
                <w:bCs/>
                <w:sz w:val="24"/>
                <w:szCs w:val="24"/>
                <w:lang w:bidi="ar-JO"/>
              </w:rPr>
              <w:t>318</w:t>
            </w:r>
          </w:p>
        </w:tc>
        <w:tc>
          <w:tcPr>
            <w:tcW w:w="1134" w:type="dxa"/>
            <w:tcBorders>
              <w:bottom w:val="thinThickLargeGap" w:sz="2" w:space="0" w:color="auto"/>
            </w:tcBorders>
            <w:vAlign w:val="center"/>
          </w:tcPr>
          <w:p w14:paraId="58381E9B" w14:textId="48B2F6D6" w:rsidR="00641CA8" w:rsidRPr="00A64366" w:rsidRDefault="004F3C02"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4A4D8C71" w:rsidR="00641CA8" w:rsidRPr="00A64366" w:rsidRDefault="004F3C02"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ح ث</w:t>
            </w:r>
            <w:r w:rsidRPr="00A64366">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A64366" w:rsidRDefault="004F3C02" w:rsidP="004F3C02">
            <w:pPr>
              <w:spacing w:after="0" w:line="240" w:lineRule="auto"/>
              <w:rPr>
                <w:rFonts w:ascii="Times New Roman" w:hAnsi="Times New Roman" w:cs="Times New Roman"/>
                <w:b/>
                <w:bCs/>
                <w:sz w:val="24"/>
                <w:szCs w:val="24"/>
                <w:lang w:bidi="ar-JO"/>
              </w:rPr>
            </w:pPr>
            <w:r w:rsidRPr="00A64366">
              <w:rPr>
                <w:rFonts w:ascii="Times New Roman" w:hAnsi="Times New Roman" w:cs="Times New Roman"/>
                <w:b/>
                <w:bCs/>
                <w:sz w:val="24"/>
                <w:szCs w:val="24"/>
                <w:lang w:bidi="ar-JO"/>
              </w:rPr>
              <w:t>Ranaaliabuoosba@gmail.com</w:t>
            </w:r>
          </w:p>
          <w:p w14:paraId="6552E15F" w14:textId="66BC6E3E" w:rsidR="00641CA8" w:rsidRPr="00A64366" w:rsidRDefault="004F3C02" w:rsidP="004F3C02">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lang w:bidi="ar-JO"/>
              </w:rPr>
              <w:t>rabuosba@philadelphia.edu.jo</w:t>
            </w:r>
          </w:p>
        </w:tc>
      </w:tr>
    </w:tbl>
    <w:p w14:paraId="1B6CBB6F" w14:textId="77777777" w:rsidR="00641CA8" w:rsidRPr="00A64366" w:rsidRDefault="00641CA8" w:rsidP="00000D15">
      <w:pPr>
        <w:spacing w:after="0"/>
        <w:jc w:val="center"/>
        <w:rPr>
          <w:rFonts w:ascii="Times New Roman" w:hAnsi="Times New Roman" w:cs="Times New Roman"/>
          <w:b/>
          <w:bCs/>
          <w:sz w:val="28"/>
          <w:szCs w:val="28"/>
          <w:rtl/>
        </w:rPr>
      </w:pPr>
    </w:p>
    <w:p w14:paraId="355F3F8E" w14:textId="77777777" w:rsidR="00641CA8" w:rsidRPr="00A64366" w:rsidRDefault="00641CA8" w:rsidP="00000D15">
      <w:pPr>
        <w:spacing w:after="0" w:line="360" w:lineRule="auto"/>
        <w:jc w:val="center"/>
        <w:rPr>
          <w:rFonts w:ascii="Times New Roman" w:hAnsi="Times New Roman" w:cs="Times New Roman"/>
          <w:b/>
          <w:bCs/>
          <w:sz w:val="28"/>
          <w:szCs w:val="28"/>
          <w:rtl/>
          <w:lang w:bidi="ar-JO"/>
        </w:rPr>
      </w:pPr>
      <w:r w:rsidRPr="00A64366">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A64366" w:rsidRPr="00A64366"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A64366" w:rsidRDefault="00641CA8" w:rsidP="00050818">
            <w:pPr>
              <w:spacing w:after="0" w:line="240" w:lineRule="auto"/>
              <w:jc w:val="center"/>
              <w:rPr>
                <w:rFonts w:ascii="Times New Roman" w:hAnsi="Times New Roman" w:cs="Times New Roman"/>
                <w:b/>
                <w:bCs/>
                <w:sz w:val="24"/>
                <w:szCs w:val="24"/>
                <w:rtl/>
                <w:lang w:bidi="ar-JO"/>
              </w:rPr>
            </w:pPr>
            <w:r w:rsidRPr="00A64366">
              <w:rPr>
                <w:rFonts w:ascii="Times New Roman" w:hAnsi="Times New Roman" w:cs="Times New Roman"/>
                <w:b/>
                <w:bCs/>
                <w:sz w:val="24"/>
                <w:szCs w:val="24"/>
                <w:rtl/>
                <w:lang w:bidi="ar-JO"/>
              </w:rPr>
              <w:t>نمط التعلم المستخدم</w:t>
            </w:r>
          </w:p>
        </w:tc>
      </w:tr>
      <w:tr w:rsidR="00A64366" w:rsidRPr="00A64366" w14:paraId="6FEF113B" w14:textId="77777777" w:rsidTr="00050818">
        <w:trPr>
          <w:jc w:val="center"/>
        </w:trPr>
        <w:tc>
          <w:tcPr>
            <w:tcW w:w="6014" w:type="dxa"/>
            <w:gridSpan w:val="4"/>
          </w:tcPr>
          <w:p w14:paraId="38E2CD69" w14:textId="7BC0123F" w:rsidR="00641CA8" w:rsidRPr="00A64366" w:rsidRDefault="0060393F" w:rsidP="00050818">
            <w:pPr>
              <w:spacing w:after="0" w:line="240" w:lineRule="auto"/>
              <w:rPr>
                <w:rFonts w:ascii="Times New Roman" w:hAnsi="Times New Roman" w:cs="Times New Roman"/>
                <w:b/>
                <w:bCs/>
                <w:sz w:val="24"/>
                <w:szCs w:val="24"/>
                <w:rtl/>
                <w:lang w:bidi="ar-JO"/>
              </w:rPr>
            </w:pPr>
            <w:r w:rsidRPr="00A64366">
              <w:rPr>
                <w:noProof/>
                <w:rtl/>
              </w:rPr>
              <mc:AlternateContent>
                <mc:Choice Requires="wps">
                  <w:drawing>
                    <wp:anchor distT="0" distB="0" distL="114300" distR="114300" simplePos="0" relativeHeight="251662848" behindDoc="0" locked="0" layoutInCell="1" allowOverlap="1" wp14:anchorId="1C31249B" wp14:editId="2BC89CFC">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650FF"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Pr="00A64366">
              <w:rPr>
                <w:noProof/>
                <w:rtl/>
              </w:rPr>
              <mc:AlternateContent>
                <mc:Choice Requires="wps">
                  <w:drawing>
                    <wp:anchor distT="0" distB="0" distL="114300" distR="114300" simplePos="0" relativeHeight="251661824"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12D2" id="Rectangle 3" o:spid="_x0000_s1026" style="position:absolute;margin-left:266.2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" filled="f" strokecolor="#243f60" strokeweight="2pt"/>
                  </w:pict>
                </mc:Fallback>
              </mc:AlternateContent>
            </w:r>
            <w:r w:rsidR="002B1C66" w:rsidRPr="00A64366">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A64366">
              <w:rPr>
                <w:rFonts w:ascii="Times New Roman" w:hAnsi="Times New Roman" w:cs="Times New Roman"/>
                <w:b/>
                <w:bCs/>
                <w:sz w:val="24"/>
                <w:szCs w:val="24"/>
                <w:rtl/>
                <w:lang w:bidi="ar-JO"/>
              </w:rPr>
              <w:t xml:space="preserve">       </w:t>
            </w:r>
            <w:r w:rsidR="00641CA8" w:rsidRPr="00A64366">
              <w:rPr>
                <w:rFonts w:ascii="Times New Roman" w:hAnsi="Times New Roman" w:cs="Times New Roman"/>
                <w:b/>
                <w:bCs/>
                <w:sz w:val="24"/>
                <w:szCs w:val="24"/>
                <w:u w:val="single"/>
                <w:rtl/>
                <w:lang w:bidi="ar-JO"/>
              </w:rPr>
              <w:t>تعلم وجاهي</w:t>
            </w:r>
            <w:r w:rsidR="00641CA8" w:rsidRPr="00A64366">
              <w:rPr>
                <w:rFonts w:ascii="Times New Roman" w:hAnsi="Times New Roman" w:cs="Times New Roman"/>
                <w:b/>
                <w:bCs/>
                <w:sz w:val="24"/>
                <w:szCs w:val="24"/>
                <w:rtl/>
                <w:lang w:bidi="ar-JO"/>
              </w:rPr>
              <w:t xml:space="preserve">                        تعلم الكتروني                  تعلم مدمج</w:t>
            </w:r>
          </w:p>
        </w:tc>
      </w:tr>
      <w:tr w:rsidR="00A64366" w:rsidRPr="00A64366" w14:paraId="3CDBC574" w14:textId="77777777" w:rsidTr="00050818">
        <w:trPr>
          <w:jc w:val="center"/>
        </w:trPr>
        <w:tc>
          <w:tcPr>
            <w:tcW w:w="6014" w:type="dxa"/>
            <w:gridSpan w:val="4"/>
            <w:shd w:val="clear" w:color="auto" w:fill="D9D9D9"/>
          </w:tcPr>
          <w:p w14:paraId="4174E757" w14:textId="77777777" w:rsidR="00641CA8" w:rsidRPr="00A64366" w:rsidRDefault="00641CA8" w:rsidP="00050818">
            <w:pPr>
              <w:spacing w:after="0" w:line="240" w:lineRule="auto"/>
              <w:jc w:val="center"/>
              <w:rPr>
                <w:rFonts w:ascii="Times New Roman" w:hAnsi="Times New Roman" w:cs="Times New Roman"/>
                <w:b/>
                <w:bCs/>
                <w:noProof/>
                <w:sz w:val="24"/>
                <w:szCs w:val="24"/>
                <w:rtl/>
              </w:rPr>
            </w:pPr>
            <w:r w:rsidRPr="00A64366">
              <w:rPr>
                <w:rFonts w:ascii="Times New Roman" w:hAnsi="Times New Roman" w:cs="Times New Roman"/>
                <w:b/>
                <w:bCs/>
                <w:noProof/>
                <w:sz w:val="24"/>
                <w:szCs w:val="24"/>
                <w:rtl/>
              </w:rPr>
              <w:t>نموذج التعلم المستخدم</w:t>
            </w:r>
          </w:p>
        </w:tc>
      </w:tr>
      <w:tr w:rsidR="00A64366" w:rsidRPr="00A64366" w14:paraId="74026FC5" w14:textId="77777777" w:rsidTr="00050818">
        <w:trPr>
          <w:jc w:val="center"/>
        </w:trPr>
        <w:tc>
          <w:tcPr>
            <w:tcW w:w="1503" w:type="dxa"/>
            <w:vMerge w:val="restart"/>
            <w:vAlign w:val="center"/>
          </w:tcPr>
          <w:p w14:paraId="5632CC9B" w14:textId="1288EB22" w:rsidR="00641CA8" w:rsidRPr="00A64366" w:rsidRDefault="00B57E09" w:rsidP="00050818">
            <w:pPr>
              <w:spacing w:after="0" w:line="240" w:lineRule="auto"/>
              <w:jc w:val="center"/>
              <w:rPr>
                <w:rFonts w:ascii="Times New Roman" w:hAnsi="Times New Roman" w:cs="Times New Roman"/>
                <w:b/>
                <w:bCs/>
                <w:noProof/>
                <w:sz w:val="24"/>
                <w:szCs w:val="24"/>
                <w:rtl/>
              </w:rPr>
            </w:pPr>
            <w:r w:rsidRPr="00A64366">
              <w:rPr>
                <w:noProof/>
                <w:rtl/>
                <w:lang w:val="ar-SA"/>
              </w:rPr>
              <mc:AlternateContent>
                <mc:Choice Requires="wps">
                  <w:drawing>
                    <wp:anchor distT="0" distB="0" distL="114300" distR="114300" simplePos="0" relativeHeight="251666944" behindDoc="0" locked="0" layoutInCell="1" allowOverlap="1" wp14:anchorId="372E48BC" wp14:editId="415ACBFF">
                      <wp:simplePos x="0" y="0"/>
                      <wp:positionH relativeFrom="column">
                        <wp:posOffset>559435</wp:posOffset>
                      </wp:positionH>
                      <wp:positionV relativeFrom="paragraph">
                        <wp:posOffset>-395605</wp:posOffset>
                      </wp:positionV>
                      <wp:extent cx="45085" cy="45085"/>
                      <wp:effectExtent l="0" t="0" r="12065" b="12065"/>
                      <wp:wrapNone/>
                      <wp:docPr id="36" name="Oval 36"/>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5CDD4" id="Oval 36" o:spid="_x0000_s1026" style="position:absolute;margin-left:44.05pt;margin-top:-31.15pt;width:3.5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" fillcolor="black [3200]" strokecolor="black [1600]" strokeweight="2pt"/>
                  </w:pict>
                </mc:Fallback>
              </mc:AlternateContent>
            </w:r>
            <w:r w:rsidR="00641CA8" w:rsidRPr="00A64366">
              <w:rPr>
                <w:rFonts w:ascii="Times New Roman" w:hAnsi="Times New Roman" w:cs="Times New Roman"/>
                <w:b/>
                <w:bCs/>
                <w:noProof/>
                <w:sz w:val="24"/>
                <w:szCs w:val="24"/>
                <w:rtl/>
              </w:rPr>
              <w:t>النسبة المئوية</w:t>
            </w:r>
          </w:p>
        </w:tc>
        <w:tc>
          <w:tcPr>
            <w:tcW w:w="1504" w:type="dxa"/>
          </w:tcPr>
          <w:p w14:paraId="75E02B80" w14:textId="77777777" w:rsidR="00641CA8" w:rsidRPr="00A64366" w:rsidRDefault="00641CA8" w:rsidP="00050818">
            <w:pPr>
              <w:spacing w:after="0" w:line="240" w:lineRule="auto"/>
              <w:jc w:val="center"/>
              <w:rPr>
                <w:rFonts w:ascii="Times New Roman" w:hAnsi="Times New Roman" w:cs="Times New Roman"/>
                <w:b/>
                <w:bCs/>
                <w:noProof/>
                <w:sz w:val="24"/>
                <w:szCs w:val="24"/>
                <w:rtl/>
              </w:rPr>
            </w:pPr>
            <w:r w:rsidRPr="00A64366">
              <w:rPr>
                <w:rFonts w:ascii="Times New Roman" w:hAnsi="Times New Roman" w:cs="Times New Roman"/>
                <w:b/>
                <w:bCs/>
                <w:noProof/>
                <w:sz w:val="24"/>
                <w:szCs w:val="24"/>
                <w:rtl/>
              </w:rPr>
              <w:t>متزامن</w:t>
            </w:r>
          </w:p>
        </w:tc>
        <w:tc>
          <w:tcPr>
            <w:tcW w:w="1503" w:type="dxa"/>
          </w:tcPr>
          <w:p w14:paraId="33F1BB7F" w14:textId="77777777" w:rsidR="00641CA8" w:rsidRPr="00A64366" w:rsidRDefault="00641CA8" w:rsidP="00050818">
            <w:pPr>
              <w:spacing w:after="0" w:line="240" w:lineRule="auto"/>
              <w:jc w:val="center"/>
              <w:rPr>
                <w:rFonts w:ascii="Times New Roman" w:hAnsi="Times New Roman" w:cs="Times New Roman"/>
                <w:b/>
                <w:bCs/>
                <w:noProof/>
                <w:sz w:val="24"/>
                <w:szCs w:val="24"/>
                <w:rtl/>
              </w:rPr>
            </w:pPr>
            <w:r w:rsidRPr="00A64366">
              <w:rPr>
                <w:rFonts w:ascii="Times New Roman" w:hAnsi="Times New Roman" w:cs="Times New Roman"/>
                <w:b/>
                <w:bCs/>
                <w:noProof/>
                <w:sz w:val="24"/>
                <w:szCs w:val="24"/>
                <w:rtl/>
              </w:rPr>
              <w:t>غير متزامن</w:t>
            </w:r>
          </w:p>
        </w:tc>
        <w:tc>
          <w:tcPr>
            <w:tcW w:w="1504" w:type="dxa"/>
          </w:tcPr>
          <w:p w14:paraId="5BB2C37D" w14:textId="77777777" w:rsidR="00641CA8" w:rsidRPr="00A64366" w:rsidRDefault="00641CA8" w:rsidP="00050818">
            <w:pPr>
              <w:spacing w:after="0" w:line="240" w:lineRule="auto"/>
              <w:jc w:val="center"/>
              <w:rPr>
                <w:rFonts w:ascii="Times New Roman" w:hAnsi="Times New Roman" w:cs="Times New Roman"/>
                <w:b/>
                <w:bCs/>
                <w:noProof/>
                <w:sz w:val="24"/>
                <w:szCs w:val="24"/>
                <w:rtl/>
              </w:rPr>
            </w:pPr>
            <w:r w:rsidRPr="00A64366">
              <w:rPr>
                <w:rFonts w:ascii="Times New Roman" w:hAnsi="Times New Roman" w:cs="Times New Roman"/>
                <w:b/>
                <w:bCs/>
                <w:noProof/>
                <w:sz w:val="24"/>
                <w:szCs w:val="24"/>
                <w:rtl/>
              </w:rPr>
              <w:t>وجاهي</w:t>
            </w:r>
          </w:p>
        </w:tc>
      </w:tr>
      <w:tr w:rsidR="00A64366" w:rsidRPr="00A64366"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A64366"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A64366" w:rsidRDefault="00E13C47" w:rsidP="00050818">
            <w:pPr>
              <w:spacing w:after="0" w:line="240" w:lineRule="auto"/>
              <w:jc w:val="center"/>
              <w:rPr>
                <w:rFonts w:ascii="Times New Roman" w:hAnsi="Times New Roman" w:cs="Times New Roman"/>
                <w:b/>
                <w:bCs/>
                <w:noProof/>
                <w:sz w:val="24"/>
                <w:szCs w:val="24"/>
                <w:rtl/>
              </w:rPr>
            </w:pPr>
            <w:r w:rsidRPr="00A64366">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242E7241" w:rsidR="00641CA8" w:rsidRPr="00740DA6" w:rsidRDefault="009A5919" w:rsidP="00E13C47">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تتناول المادة الدور الذي تلعبه الملحقات والمكملات</w:t>
            </w:r>
            <w:r w:rsidR="00740DA6" w:rsidRPr="00740DA6">
              <w:rPr>
                <w:rFonts w:ascii="Times New Roman" w:hAnsi="Times New Roman" w:cs="Times New Roman" w:hint="cs"/>
                <w:b/>
                <w:bCs/>
                <w:sz w:val="24"/>
                <w:szCs w:val="24"/>
                <w:rtl/>
                <w:lang w:bidi="ar-JO"/>
              </w:rPr>
              <w:t xml:space="preserve"> الداخلية للفراغات الداخلية</w:t>
            </w:r>
            <w:r w:rsidRPr="00740DA6">
              <w:rPr>
                <w:rFonts w:ascii="Times New Roman" w:hAnsi="Times New Roman" w:cs="Times New Roman"/>
                <w:b/>
                <w:bCs/>
                <w:sz w:val="24"/>
                <w:szCs w:val="24"/>
                <w:rtl/>
                <w:lang w:bidi="ar-JO"/>
              </w:rPr>
              <w:t xml:space="preserve"> </w:t>
            </w:r>
            <w:r w:rsidR="00B57E09" w:rsidRPr="00740DA6">
              <w:rPr>
                <w:rFonts w:ascii="Times New Roman" w:hAnsi="Times New Roman" w:cs="Times New Roman" w:hint="cs"/>
                <w:b/>
                <w:bCs/>
                <w:sz w:val="24"/>
                <w:szCs w:val="24"/>
                <w:rtl/>
                <w:lang w:bidi="ar-JO"/>
              </w:rPr>
              <w:t>ك</w:t>
            </w:r>
            <w:r w:rsidRPr="00740DA6">
              <w:rPr>
                <w:rFonts w:ascii="Times New Roman" w:hAnsi="Times New Roman" w:cs="Times New Roman"/>
                <w:b/>
                <w:bCs/>
                <w:sz w:val="24"/>
                <w:szCs w:val="24"/>
                <w:rtl/>
                <w:lang w:bidi="ar-JO"/>
              </w:rPr>
              <w:t>الاثاث والأقمشة والستائر والإضاءة والنباتات الداخلية والاعمال الفنية</w:t>
            </w:r>
            <w:r w:rsidRPr="00740DA6">
              <w:rPr>
                <w:rFonts w:ascii="Times New Roman" w:hAnsi="Times New Roman" w:cs="Times New Roman" w:hint="cs"/>
                <w:b/>
                <w:bCs/>
                <w:sz w:val="24"/>
                <w:szCs w:val="24"/>
                <w:rtl/>
                <w:lang w:bidi="ar-JO"/>
              </w:rPr>
              <w:t xml:space="preserve"> وغيرها</w:t>
            </w:r>
            <w:r w:rsidRPr="00740DA6">
              <w:rPr>
                <w:rFonts w:ascii="Times New Roman" w:hAnsi="Times New Roman" w:cs="Times New Roman"/>
                <w:b/>
                <w:bCs/>
                <w:sz w:val="24"/>
                <w:szCs w:val="24"/>
                <w:rtl/>
                <w:lang w:bidi="ar-JO"/>
              </w:rPr>
              <w:t xml:space="preserve"> في تصميم الفراغات الداخلية للأبنية الخاصة والعامة</w:t>
            </w:r>
            <w:r w:rsidR="001B67FA" w:rsidRPr="00740DA6">
              <w:rPr>
                <w:rFonts w:ascii="Times New Roman" w:hAnsi="Times New Roman" w:cs="Times New Roman"/>
                <w:b/>
                <w:bCs/>
                <w:sz w:val="24"/>
                <w:szCs w:val="24"/>
                <w:lang w:bidi="ar-JO"/>
              </w:rPr>
              <w:t xml:space="preserve"> </w:t>
            </w:r>
            <w:r w:rsidRPr="00740DA6">
              <w:rPr>
                <w:rFonts w:ascii="Times New Roman" w:hAnsi="Times New Roman" w:cs="Times New Roman" w:hint="cs"/>
                <w:b/>
                <w:bCs/>
                <w:sz w:val="24"/>
                <w:szCs w:val="24"/>
                <w:rtl/>
                <w:lang w:bidi="ar-JO"/>
              </w:rPr>
              <w:t>على اختلاف انواعها</w:t>
            </w:r>
            <w:r w:rsidR="00B57E09" w:rsidRPr="00740DA6">
              <w:rPr>
                <w:rFonts w:ascii="Times New Roman" w:hAnsi="Times New Roman" w:cs="Times New Roman" w:hint="cs"/>
                <w:b/>
                <w:bCs/>
                <w:sz w:val="24"/>
                <w:szCs w:val="24"/>
                <w:rtl/>
                <w:lang w:bidi="ar-JO"/>
              </w:rPr>
              <w:t xml:space="preserve"> وإكمال التصميم بشكل جيد</w:t>
            </w:r>
            <w:r w:rsidRPr="00740DA6">
              <w:rPr>
                <w:rFonts w:ascii="Times New Roman" w:hAnsi="Times New Roman" w:cs="Times New Roman" w:hint="cs"/>
                <w:b/>
                <w:bCs/>
                <w:sz w:val="24"/>
                <w:szCs w:val="24"/>
                <w:rtl/>
                <w:lang w:bidi="ar-JO"/>
              </w:rPr>
              <w:t xml:space="preserve">، </w:t>
            </w:r>
            <w:r w:rsidR="004F3C02" w:rsidRPr="00740DA6">
              <w:rPr>
                <w:rFonts w:ascii="Times New Roman" w:hAnsi="Times New Roman" w:cs="Times New Roman"/>
                <w:b/>
                <w:bCs/>
                <w:sz w:val="24"/>
                <w:szCs w:val="24"/>
                <w:rtl/>
                <w:lang w:bidi="ar-JO"/>
              </w:rPr>
              <w:t>وذلك لتنمية القدرة</w:t>
            </w:r>
            <w:r w:rsidRPr="00740DA6">
              <w:rPr>
                <w:rFonts w:ascii="Times New Roman" w:hAnsi="Times New Roman" w:cs="Times New Roman" w:hint="cs"/>
                <w:b/>
                <w:bCs/>
                <w:sz w:val="24"/>
                <w:szCs w:val="24"/>
                <w:rtl/>
                <w:lang w:bidi="ar-JO"/>
              </w:rPr>
              <w:t xml:space="preserve"> التصميمية و</w:t>
            </w:r>
            <w:r w:rsidR="004F3C02" w:rsidRPr="00740DA6">
              <w:rPr>
                <w:rFonts w:ascii="Times New Roman" w:hAnsi="Times New Roman" w:cs="Times New Roman"/>
                <w:b/>
                <w:bCs/>
                <w:sz w:val="24"/>
                <w:szCs w:val="24"/>
                <w:rtl/>
                <w:lang w:bidi="ar-JO"/>
              </w:rPr>
              <w:t>الإبداعية والتعبيرية للطالب</w:t>
            </w:r>
            <w:r w:rsidRPr="00740DA6">
              <w:rPr>
                <w:rFonts w:ascii="Times New Roman" w:hAnsi="Times New Roman" w:cs="Times New Roman" w:hint="cs"/>
                <w:b/>
                <w:bCs/>
                <w:sz w:val="24"/>
                <w:szCs w:val="24"/>
                <w:rtl/>
                <w:lang w:bidi="ar-JO"/>
              </w:rPr>
              <w:t xml:space="preserve"> بما يتناسب مع طبيعة الفراغ</w:t>
            </w:r>
            <w:r w:rsidR="00740DA6" w:rsidRPr="00740DA6">
              <w:rPr>
                <w:rFonts w:ascii="Times New Roman" w:hAnsi="Times New Roman" w:cs="Times New Roman" w:hint="cs"/>
                <w:b/>
                <w:bCs/>
                <w:sz w:val="24"/>
                <w:szCs w:val="24"/>
                <w:rtl/>
                <w:lang w:bidi="ar-JO"/>
              </w:rPr>
              <w:t xml:space="preserve"> ووظيفته .</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6220"/>
        <w:gridCol w:w="2431"/>
      </w:tblGrid>
      <w:tr w:rsidR="00641CA8" w:rsidRPr="00050818" w14:paraId="72814BA1" w14:textId="77777777" w:rsidTr="00CE4D7F">
        <w:tc>
          <w:tcPr>
            <w:tcW w:w="799"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221"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43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CE4D7F">
        <w:tc>
          <w:tcPr>
            <w:tcW w:w="9450"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740DA6" w14:paraId="7BB9C58B" w14:textId="77777777" w:rsidTr="00CE4D7F">
        <w:tc>
          <w:tcPr>
            <w:tcW w:w="799" w:type="dxa"/>
            <w:tcBorders>
              <w:left w:val="thickThinLargeGap" w:sz="2" w:space="0" w:color="auto"/>
            </w:tcBorders>
          </w:tcPr>
          <w:p w14:paraId="3EBA2738"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K1</w:t>
            </w:r>
          </w:p>
        </w:tc>
        <w:tc>
          <w:tcPr>
            <w:tcW w:w="6220" w:type="dxa"/>
          </w:tcPr>
          <w:p w14:paraId="067F5628" w14:textId="5FB5983F" w:rsidR="00641CA8" w:rsidRPr="00740DA6" w:rsidRDefault="00FC739C" w:rsidP="00CE4D7F">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توضيح </w:t>
            </w:r>
            <w:r w:rsidR="00CE4D7F" w:rsidRPr="00740DA6">
              <w:rPr>
                <w:rFonts w:ascii="Times New Roman" w:hAnsi="Times New Roman" w:cs="Times New Roman"/>
                <w:b/>
                <w:bCs/>
                <w:sz w:val="24"/>
                <w:szCs w:val="24"/>
                <w:rtl/>
                <w:lang w:bidi="ar-JO"/>
              </w:rPr>
              <w:t>لاهمية العناصر المكملة للفراغ الداخلي لتحقيق غايات التصميم المرجوه.</w:t>
            </w:r>
          </w:p>
        </w:tc>
        <w:tc>
          <w:tcPr>
            <w:tcW w:w="2431" w:type="dxa"/>
            <w:tcBorders>
              <w:right w:val="thickThinLargeGap" w:sz="2" w:space="0" w:color="auto"/>
            </w:tcBorders>
            <w:vAlign w:val="center"/>
          </w:tcPr>
          <w:p w14:paraId="5E18E298" w14:textId="42C1DF9A"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tc>
      </w:tr>
      <w:tr w:rsidR="00641CA8" w:rsidRPr="00740DA6" w14:paraId="2B1BAA63" w14:textId="77777777" w:rsidTr="00CE4D7F">
        <w:tc>
          <w:tcPr>
            <w:tcW w:w="799" w:type="dxa"/>
            <w:tcBorders>
              <w:left w:val="thickThinLargeGap" w:sz="2" w:space="0" w:color="auto"/>
            </w:tcBorders>
          </w:tcPr>
          <w:p w14:paraId="20DC6E05"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K2</w:t>
            </w:r>
          </w:p>
        </w:tc>
        <w:tc>
          <w:tcPr>
            <w:tcW w:w="6220" w:type="dxa"/>
          </w:tcPr>
          <w:p w14:paraId="4375677E" w14:textId="4F500D7C" w:rsidR="00641CA8" w:rsidRPr="00740DA6" w:rsidRDefault="00CE4D7F" w:rsidP="00D21D4A">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الدور الذي تلعبه الملحقات والمكملات مثل الاثاث والأقمشة والستائر والإضاءة والنباتات الداخلية </w:t>
            </w:r>
            <w:r w:rsidR="00740DA6" w:rsidRPr="00740DA6">
              <w:rPr>
                <w:rFonts w:ascii="Times New Roman" w:hAnsi="Times New Roman" w:cs="Times New Roman" w:hint="cs"/>
                <w:b/>
                <w:bCs/>
                <w:sz w:val="24"/>
                <w:szCs w:val="24"/>
                <w:rtl/>
                <w:lang w:bidi="ar-JO"/>
              </w:rPr>
              <w:t>وغيرها</w:t>
            </w:r>
            <w:r w:rsidRPr="00740DA6">
              <w:rPr>
                <w:rFonts w:ascii="Times New Roman" w:hAnsi="Times New Roman" w:cs="Times New Roman"/>
                <w:b/>
                <w:bCs/>
                <w:sz w:val="24"/>
                <w:szCs w:val="24"/>
                <w:rtl/>
                <w:lang w:bidi="ar-JO"/>
              </w:rPr>
              <w:t>، في تصميم الفراغات الداخلية للأبنية الخاصة والعامة</w:t>
            </w:r>
            <w:r w:rsidRPr="00740DA6">
              <w:rPr>
                <w:rFonts w:ascii="Times New Roman" w:hAnsi="Times New Roman" w:cs="Times New Roman" w:hint="cs"/>
                <w:b/>
                <w:bCs/>
                <w:sz w:val="24"/>
                <w:szCs w:val="24"/>
                <w:rtl/>
                <w:lang w:bidi="ar-JO"/>
              </w:rPr>
              <w:t>.</w:t>
            </w:r>
          </w:p>
        </w:tc>
        <w:tc>
          <w:tcPr>
            <w:tcW w:w="2431" w:type="dxa"/>
            <w:tcBorders>
              <w:right w:val="thickThinLargeGap" w:sz="2" w:space="0" w:color="auto"/>
            </w:tcBorders>
            <w:vAlign w:val="center"/>
          </w:tcPr>
          <w:p w14:paraId="0A103706" w14:textId="16D83EA9"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tc>
      </w:tr>
      <w:tr w:rsidR="00641CA8" w:rsidRPr="00740DA6" w14:paraId="15DC3CDE" w14:textId="77777777" w:rsidTr="00CE4D7F">
        <w:tc>
          <w:tcPr>
            <w:tcW w:w="799" w:type="dxa"/>
            <w:tcBorders>
              <w:left w:val="thickThinLargeGap" w:sz="2" w:space="0" w:color="auto"/>
            </w:tcBorders>
          </w:tcPr>
          <w:p w14:paraId="5F645D32"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K3</w:t>
            </w:r>
          </w:p>
        </w:tc>
        <w:tc>
          <w:tcPr>
            <w:tcW w:w="6220" w:type="dxa"/>
          </w:tcPr>
          <w:p w14:paraId="28584113" w14:textId="51897620" w:rsidR="00641CA8" w:rsidRPr="00740DA6" w:rsidRDefault="00CE4D7F"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أهمية العناصر المكملة للفراغ الداخلي لتحقيق غايات التصميم المرجوه وتوظيفها بالشكل الصحيح.</w:t>
            </w:r>
          </w:p>
        </w:tc>
        <w:tc>
          <w:tcPr>
            <w:tcW w:w="2431" w:type="dxa"/>
            <w:tcBorders>
              <w:right w:val="thickThinLargeGap" w:sz="2" w:space="0" w:color="auto"/>
            </w:tcBorders>
            <w:vAlign w:val="center"/>
          </w:tcPr>
          <w:p w14:paraId="5CC53DAF" w14:textId="23383E2D"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tc>
      </w:tr>
      <w:tr w:rsidR="00641CA8" w:rsidRPr="00740DA6" w14:paraId="6F755373" w14:textId="77777777" w:rsidTr="00CE4D7F">
        <w:tc>
          <w:tcPr>
            <w:tcW w:w="799" w:type="dxa"/>
            <w:tcBorders>
              <w:left w:val="thickThinLargeGap" w:sz="2" w:space="0" w:color="auto"/>
            </w:tcBorders>
          </w:tcPr>
          <w:p w14:paraId="3D17BF67"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lastRenderedPageBreak/>
              <w:t>K4</w:t>
            </w:r>
          </w:p>
        </w:tc>
        <w:tc>
          <w:tcPr>
            <w:tcW w:w="6220" w:type="dxa"/>
          </w:tcPr>
          <w:p w14:paraId="5316B972" w14:textId="56CCDB29" w:rsidR="00641CA8" w:rsidRPr="00740DA6" w:rsidRDefault="00CE4D7F"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ايجاد طرق التعامل مع الفراغات الداخلية واتباع طرق الوصول إلى التصميم الجيد للفراغات الداخلية باستخدام </w:t>
            </w:r>
            <w:r w:rsidR="00B57E09" w:rsidRPr="00740DA6">
              <w:rPr>
                <w:rFonts w:ascii="Times New Roman" w:hAnsi="Times New Roman" w:cs="Times New Roman" w:hint="cs"/>
                <w:b/>
                <w:bCs/>
                <w:sz w:val="24"/>
                <w:szCs w:val="24"/>
                <w:rtl/>
                <w:lang w:bidi="ar-JO"/>
              </w:rPr>
              <w:t>ال</w:t>
            </w:r>
            <w:r w:rsidRPr="00740DA6">
              <w:rPr>
                <w:rFonts w:ascii="Times New Roman" w:hAnsi="Times New Roman" w:cs="Times New Roman"/>
                <w:b/>
                <w:bCs/>
                <w:sz w:val="24"/>
                <w:szCs w:val="24"/>
                <w:rtl/>
                <w:lang w:bidi="ar-JO"/>
              </w:rPr>
              <w:t xml:space="preserve">مكملات </w:t>
            </w:r>
            <w:r w:rsidR="00B57E09" w:rsidRPr="00740DA6">
              <w:rPr>
                <w:rFonts w:ascii="Times New Roman" w:hAnsi="Times New Roman" w:cs="Times New Roman" w:hint="cs"/>
                <w:b/>
                <w:bCs/>
                <w:sz w:val="24"/>
                <w:szCs w:val="24"/>
                <w:rtl/>
                <w:lang w:bidi="ar-JO"/>
              </w:rPr>
              <w:t>ال</w:t>
            </w:r>
            <w:r w:rsidRPr="00740DA6">
              <w:rPr>
                <w:rFonts w:ascii="Times New Roman" w:hAnsi="Times New Roman" w:cs="Times New Roman"/>
                <w:b/>
                <w:bCs/>
                <w:sz w:val="24"/>
                <w:szCs w:val="24"/>
                <w:rtl/>
                <w:lang w:bidi="ar-JO"/>
              </w:rPr>
              <w:t xml:space="preserve">تصميمية على اختلاف </w:t>
            </w:r>
            <w:r w:rsidR="00B57E09" w:rsidRPr="00740DA6">
              <w:rPr>
                <w:rFonts w:ascii="Times New Roman" w:hAnsi="Times New Roman" w:cs="Times New Roman" w:hint="cs"/>
                <w:b/>
                <w:bCs/>
                <w:sz w:val="24"/>
                <w:szCs w:val="24"/>
                <w:rtl/>
                <w:lang w:bidi="ar-JO"/>
              </w:rPr>
              <w:t>أشكالها</w:t>
            </w:r>
            <w:r w:rsidRPr="00740DA6">
              <w:rPr>
                <w:rFonts w:ascii="Times New Roman" w:hAnsi="Times New Roman" w:cs="Times New Roman"/>
                <w:b/>
                <w:bCs/>
                <w:sz w:val="24"/>
                <w:szCs w:val="24"/>
                <w:rtl/>
                <w:lang w:bidi="ar-JO"/>
              </w:rPr>
              <w:t>.</w:t>
            </w:r>
          </w:p>
        </w:tc>
        <w:tc>
          <w:tcPr>
            <w:tcW w:w="2431" w:type="dxa"/>
            <w:tcBorders>
              <w:right w:val="thickThinLargeGap" w:sz="2" w:space="0" w:color="auto"/>
            </w:tcBorders>
            <w:vAlign w:val="center"/>
          </w:tcPr>
          <w:p w14:paraId="29D51AE4" w14:textId="3EDCD005"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tc>
      </w:tr>
      <w:tr w:rsidR="00641CA8" w:rsidRPr="00740DA6" w14:paraId="7CF98F85" w14:textId="77777777" w:rsidTr="00CE4D7F">
        <w:tc>
          <w:tcPr>
            <w:tcW w:w="9450" w:type="dxa"/>
            <w:gridSpan w:val="3"/>
            <w:tcBorders>
              <w:left w:val="thickThinLargeGap" w:sz="2" w:space="0" w:color="auto"/>
              <w:right w:val="thickThinLargeGap" w:sz="2" w:space="0" w:color="auto"/>
            </w:tcBorders>
            <w:shd w:val="clear" w:color="auto" w:fill="D9D9D9"/>
          </w:tcPr>
          <w:p w14:paraId="030F4C95" w14:textId="77777777" w:rsidR="00641CA8" w:rsidRPr="00740DA6" w:rsidRDefault="00641CA8" w:rsidP="00646C1E">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المهارات</w:t>
            </w:r>
          </w:p>
        </w:tc>
      </w:tr>
      <w:tr w:rsidR="00641CA8" w:rsidRPr="00740DA6" w14:paraId="1E2C2CAD" w14:textId="77777777" w:rsidTr="00CE4D7F">
        <w:tc>
          <w:tcPr>
            <w:tcW w:w="799" w:type="dxa"/>
            <w:tcBorders>
              <w:left w:val="thickThinLargeGap" w:sz="2" w:space="0" w:color="auto"/>
            </w:tcBorders>
          </w:tcPr>
          <w:p w14:paraId="0D03E5A5"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S1</w:t>
            </w:r>
          </w:p>
        </w:tc>
        <w:tc>
          <w:tcPr>
            <w:tcW w:w="6221" w:type="dxa"/>
          </w:tcPr>
          <w:p w14:paraId="698DACF3" w14:textId="194B18DB" w:rsidR="00641CA8" w:rsidRPr="00740DA6" w:rsidRDefault="004F3C02"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تحليل عناصر التصميم من خلال تطبيقات لبعض </w:t>
            </w:r>
            <w:r w:rsidR="00CE4D7F" w:rsidRPr="00740DA6">
              <w:rPr>
                <w:rFonts w:ascii="Times New Roman" w:hAnsi="Times New Roman" w:cs="Times New Roman" w:hint="cs"/>
                <w:b/>
                <w:bCs/>
                <w:sz w:val="24"/>
                <w:szCs w:val="24"/>
                <w:rtl/>
                <w:lang w:bidi="ar-JO"/>
              </w:rPr>
              <w:t>المكملات التصميمية</w:t>
            </w:r>
            <w:r w:rsidRPr="00740DA6">
              <w:rPr>
                <w:rFonts w:ascii="Times New Roman" w:hAnsi="Times New Roman" w:cs="Times New Roman"/>
                <w:b/>
                <w:bCs/>
                <w:sz w:val="24"/>
                <w:szCs w:val="24"/>
                <w:rtl/>
                <w:lang w:bidi="ar-JO"/>
              </w:rPr>
              <w:t xml:space="preserve"> </w:t>
            </w:r>
            <w:r w:rsidR="00646C1E" w:rsidRPr="00740DA6">
              <w:rPr>
                <w:rFonts w:ascii="Times New Roman" w:hAnsi="Times New Roman" w:cs="Times New Roman" w:hint="cs"/>
                <w:b/>
                <w:bCs/>
                <w:sz w:val="24"/>
                <w:szCs w:val="24"/>
                <w:rtl/>
                <w:lang w:bidi="ar-JO"/>
              </w:rPr>
              <w:t>المستخدمة</w:t>
            </w:r>
            <w:r w:rsidRPr="00740DA6">
              <w:rPr>
                <w:rFonts w:ascii="Times New Roman" w:hAnsi="Times New Roman" w:cs="Times New Roman"/>
                <w:b/>
                <w:bCs/>
                <w:sz w:val="24"/>
                <w:szCs w:val="24"/>
                <w:rtl/>
                <w:lang w:bidi="ar-JO"/>
              </w:rPr>
              <w:t xml:space="preserve"> وتطبيق المعلومات والمفردات والعناصر </w:t>
            </w:r>
            <w:r w:rsidR="00CE4D7F" w:rsidRPr="00740DA6">
              <w:rPr>
                <w:rFonts w:ascii="Times New Roman" w:hAnsi="Times New Roman" w:cs="Times New Roman" w:hint="cs"/>
                <w:b/>
                <w:bCs/>
                <w:sz w:val="24"/>
                <w:szCs w:val="24"/>
                <w:rtl/>
                <w:lang w:bidi="ar-JO"/>
              </w:rPr>
              <w:t>التكميلية</w:t>
            </w:r>
            <w:r w:rsidRPr="00740DA6">
              <w:rPr>
                <w:rFonts w:ascii="Times New Roman" w:hAnsi="Times New Roman" w:cs="Times New Roman"/>
                <w:b/>
                <w:bCs/>
                <w:sz w:val="24"/>
                <w:szCs w:val="24"/>
                <w:rtl/>
                <w:lang w:bidi="ar-JO"/>
              </w:rPr>
              <w:t xml:space="preserve"> بشكلها الصحيح</w:t>
            </w:r>
          </w:p>
        </w:tc>
        <w:tc>
          <w:tcPr>
            <w:tcW w:w="2430" w:type="dxa"/>
            <w:tcBorders>
              <w:right w:val="thickThinLargeGap" w:sz="2" w:space="0" w:color="auto"/>
            </w:tcBorders>
            <w:vAlign w:val="center"/>
          </w:tcPr>
          <w:p w14:paraId="7B30E773" w14:textId="1089FE86"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Sp2</w:t>
            </w:r>
          </w:p>
        </w:tc>
      </w:tr>
      <w:tr w:rsidR="00641CA8" w:rsidRPr="00740DA6" w14:paraId="65FB5EDC" w14:textId="77777777" w:rsidTr="00CE4D7F">
        <w:tc>
          <w:tcPr>
            <w:tcW w:w="799" w:type="dxa"/>
            <w:tcBorders>
              <w:left w:val="thickThinLargeGap" w:sz="2" w:space="0" w:color="auto"/>
            </w:tcBorders>
          </w:tcPr>
          <w:p w14:paraId="1FBAB31B"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S2</w:t>
            </w:r>
          </w:p>
        </w:tc>
        <w:tc>
          <w:tcPr>
            <w:tcW w:w="6221" w:type="dxa"/>
          </w:tcPr>
          <w:p w14:paraId="5875C682" w14:textId="068F00A2" w:rsidR="00641CA8" w:rsidRPr="00740DA6" w:rsidRDefault="004F3C02"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 الاعمال والمشاركة في النقد والتحليل وإبداء الرأي</w:t>
            </w:r>
            <w:r w:rsidR="006013C5" w:rsidRPr="00740DA6">
              <w:rPr>
                <w:rFonts w:ascii="Times New Roman" w:hAnsi="Times New Roman" w:cs="Times New Roman"/>
                <w:b/>
                <w:bCs/>
                <w:sz w:val="24"/>
                <w:szCs w:val="24"/>
                <w:rtl/>
                <w:lang w:bidi="ar-JO"/>
              </w:rPr>
              <w:t>(القدرة على التفكير والتحليل)</w:t>
            </w:r>
          </w:p>
        </w:tc>
        <w:tc>
          <w:tcPr>
            <w:tcW w:w="2430" w:type="dxa"/>
            <w:tcBorders>
              <w:right w:val="thickThinLargeGap" w:sz="2" w:space="0" w:color="auto"/>
            </w:tcBorders>
            <w:vAlign w:val="center"/>
          </w:tcPr>
          <w:p w14:paraId="394D4FCE" w14:textId="3E7DB932"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Sp2</w:t>
            </w:r>
          </w:p>
        </w:tc>
      </w:tr>
      <w:tr w:rsidR="00641CA8" w:rsidRPr="00740DA6" w14:paraId="057A6223" w14:textId="77777777" w:rsidTr="00CE4D7F">
        <w:tc>
          <w:tcPr>
            <w:tcW w:w="9450" w:type="dxa"/>
            <w:gridSpan w:val="3"/>
            <w:tcBorders>
              <w:left w:val="thickThinLargeGap" w:sz="2" w:space="0" w:color="auto"/>
              <w:right w:val="thickThinLargeGap" w:sz="2" w:space="0" w:color="auto"/>
            </w:tcBorders>
            <w:shd w:val="clear" w:color="auto" w:fill="D9D9D9"/>
          </w:tcPr>
          <w:p w14:paraId="0705D2F3" w14:textId="77777777" w:rsidR="00641CA8" w:rsidRPr="00740DA6" w:rsidRDefault="00641CA8" w:rsidP="00646C1E">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الكفايات</w:t>
            </w:r>
          </w:p>
        </w:tc>
      </w:tr>
      <w:tr w:rsidR="00641CA8" w:rsidRPr="00740DA6" w14:paraId="58829197" w14:textId="77777777" w:rsidTr="00CE4D7F">
        <w:tc>
          <w:tcPr>
            <w:tcW w:w="799" w:type="dxa"/>
            <w:tcBorders>
              <w:left w:val="thickThinLargeGap" w:sz="2" w:space="0" w:color="auto"/>
            </w:tcBorders>
          </w:tcPr>
          <w:p w14:paraId="4313927C" w14:textId="5B79B33C"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1</w:t>
            </w:r>
          </w:p>
        </w:tc>
        <w:tc>
          <w:tcPr>
            <w:tcW w:w="6221" w:type="dxa"/>
          </w:tcPr>
          <w:p w14:paraId="60E77A9C" w14:textId="6B01E779" w:rsidR="00641CA8" w:rsidRPr="00740DA6" w:rsidRDefault="00EC57CD"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التوجه الى الربط بين </w:t>
            </w:r>
            <w:r w:rsidR="00CE4D7F" w:rsidRPr="00740DA6">
              <w:rPr>
                <w:rFonts w:ascii="Times New Roman" w:hAnsi="Times New Roman" w:cs="Times New Roman" w:hint="cs"/>
                <w:b/>
                <w:bCs/>
                <w:sz w:val="24"/>
                <w:szCs w:val="24"/>
                <w:rtl/>
                <w:lang w:bidi="ar-JO"/>
              </w:rPr>
              <w:t xml:space="preserve">المكملات </w:t>
            </w:r>
            <w:r w:rsidR="00B57E09"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التصميمية</w:t>
            </w:r>
            <w:r w:rsidR="00B57E09" w:rsidRPr="00740DA6">
              <w:rPr>
                <w:rFonts w:ascii="Times New Roman" w:hAnsi="Times New Roman" w:cs="Times New Roman" w:hint="cs"/>
                <w:b/>
                <w:bCs/>
                <w:sz w:val="24"/>
                <w:szCs w:val="24"/>
                <w:rtl/>
                <w:lang w:bidi="ar-JO"/>
              </w:rPr>
              <w:t>)</w:t>
            </w:r>
            <w:r w:rsidR="00740DA6" w:rsidRPr="00740DA6">
              <w:rPr>
                <w:rFonts w:ascii="Times New Roman" w:hAnsi="Times New Roman" w:cs="Times New Roman" w:hint="cs"/>
                <w:b/>
                <w:bCs/>
                <w:sz w:val="24"/>
                <w:szCs w:val="24"/>
                <w:rtl/>
                <w:lang w:bidi="ar-JO"/>
              </w:rPr>
              <w:t xml:space="preserve"> </w:t>
            </w:r>
            <w:r w:rsidRPr="00740DA6">
              <w:rPr>
                <w:rFonts w:ascii="Times New Roman" w:hAnsi="Times New Roman" w:cs="Times New Roman"/>
                <w:b/>
                <w:bCs/>
                <w:sz w:val="24"/>
                <w:szCs w:val="24"/>
                <w:rtl/>
                <w:lang w:bidi="ar-JO"/>
              </w:rPr>
              <w:t xml:space="preserve">وأساسيتها وتوظيفها في </w:t>
            </w:r>
            <w:r w:rsidR="00CE4D7F" w:rsidRPr="00740DA6">
              <w:rPr>
                <w:rFonts w:ascii="Times New Roman" w:hAnsi="Times New Roman" w:cs="Times New Roman" w:hint="cs"/>
                <w:b/>
                <w:bCs/>
                <w:sz w:val="24"/>
                <w:szCs w:val="24"/>
                <w:rtl/>
                <w:lang w:bidi="ar-JO"/>
              </w:rPr>
              <w:t>الفراغ</w:t>
            </w:r>
            <w:r w:rsidRPr="00740DA6">
              <w:rPr>
                <w:rFonts w:ascii="Times New Roman" w:hAnsi="Times New Roman" w:cs="Times New Roman"/>
                <w:b/>
                <w:bCs/>
                <w:sz w:val="24"/>
                <w:szCs w:val="24"/>
                <w:rtl/>
                <w:lang w:bidi="ar-JO"/>
              </w:rPr>
              <w:t xml:space="preserve"> وفق المطلوب وبشكلها الصحيح</w:t>
            </w:r>
          </w:p>
        </w:tc>
        <w:tc>
          <w:tcPr>
            <w:tcW w:w="2430" w:type="dxa"/>
            <w:tcBorders>
              <w:right w:val="thickThinLargeGap" w:sz="2" w:space="0" w:color="auto"/>
            </w:tcBorders>
            <w:vAlign w:val="center"/>
          </w:tcPr>
          <w:p w14:paraId="2B578B2A" w14:textId="4604452A" w:rsidR="00641CA8" w:rsidRPr="00740DA6" w:rsidRDefault="001B67FA"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A</w:t>
            </w:r>
            <w:r w:rsidR="00C83F42" w:rsidRPr="00740DA6">
              <w:rPr>
                <w:rFonts w:ascii="Times New Roman" w:hAnsi="Times New Roman" w:cs="Times New Roman"/>
                <w:b/>
                <w:bCs/>
                <w:sz w:val="24"/>
                <w:szCs w:val="24"/>
                <w:lang w:bidi="ar-JO"/>
              </w:rPr>
              <w:t>p3</w:t>
            </w:r>
          </w:p>
        </w:tc>
      </w:tr>
      <w:tr w:rsidR="00641CA8" w:rsidRPr="00740DA6" w14:paraId="757289F7" w14:textId="77777777" w:rsidTr="00CE4D7F">
        <w:tc>
          <w:tcPr>
            <w:tcW w:w="799" w:type="dxa"/>
            <w:tcBorders>
              <w:left w:val="thickThinLargeGap" w:sz="2" w:space="0" w:color="auto"/>
            </w:tcBorders>
          </w:tcPr>
          <w:p w14:paraId="241824B3" w14:textId="18ADB8F4"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2</w:t>
            </w:r>
          </w:p>
        </w:tc>
        <w:tc>
          <w:tcPr>
            <w:tcW w:w="6221" w:type="dxa"/>
          </w:tcPr>
          <w:p w14:paraId="4D44AE82" w14:textId="3092BCBF" w:rsidR="00641CA8" w:rsidRPr="00740DA6" w:rsidRDefault="00EC57CD"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التوجه الى الربط بين</w:t>
            </w:r>
            <w:r w:rsidR="00E20994" w:rsidRPr="00740DA6">
              <w:rPr>
                <w:rFonts w:ascii="Times New Roman" w:hAnsi="Times New Roman" w:cs="Times New Roman" w:hint="cs"/>
                <w:b/>
                <w:bCs/>
                <w:sz w:val="24"/>
                <w:szCs w:val="24"/>
                <w:rtl/>
                <w:lang w:bidi="ar-JO"/>
              </w:rPr>
              <w:t xml:space="preserve"> </w:t>
            </w:r>
            <w:r w:rsidR="00646C1E" w:rsidRPr="00740DA6">
              <w:rPr>
                <w:rFonts w:ascii="Times New Roman" w:hAnsi="Times New Roman" w:cs="Times New Roman" w:hint="cs"/>
                <w:b/>
                <w:bCs/>
                <w:sz w:val="24"/>
                <w:szCs w:val="24"/>
                <w:rtl/>
                <w:lang w:bidi="ar-JO"/>
              </w:rPr>
              <w:t>المكملات</w:t>
            </w:r>
            <w:r w:rsidR="00B57E09" w:rsidRPr="00740DA6">
              <w:rPr>
                <w:rFonts w:ascii="Times New Roman" w:hAnsi="Times New Roman" w:cs="Times New Roman" w:hint="cs"/>
                <w:b/>
                <w:bCs/>
                <w:sz w:val="24"/>
                <w:szCs w:val="24"/>
                <w:rtl/>
                <w:lang w:bidi="ar-JO"/>
              </w:rPr>
              <w:t>(</w:t>
            </w:r>
            <w:r w:rsidR="00E20994" w:rsidRPr="00740DA6">
              <w:rPr>
                <w:rFonts w:ascii="Times New Roman" w:hAnsi="Times New Roman" w:cs="Times New Roman"/>
                <w:b/>
                <w:bCs/>
                <w:sz w:val="24"/>
                <w:szCs w:val="24"/>
                <w:rtl/>
                <w:lang w:bidi="ar-JO"/>
              </w:rPr>
              <w:t xml:space="preserve">الشكلية </w:t>
            </w:r>
            <w:r w:rsidR="00CE4D7F" w:rsidRPr="00740DA6">
              <w:rPr>
                <w:rFonts w:ascii="Times New Roman" w:hAnsi="Times New Roman" w:cs="Times New Roman" w:hint="cs"/>
                <w:b/>
                <w:bCs/>
                <w:sz w:val="24"/>
                <w:szCs w:val="24"/>
                <w:rtl/>
                <w:lang w:bidi="ar-JO"/>
              </w:rPr>
              <w:t>والوظيفية</w:t>
            </w:r>
            <w:r w:rsidR="00B57E09" w:rsidRPr="00740DA6">
              <w:rPr>
                <w:rFonts w:ascii="Times New Roman" w:hAnsi="Times New Roman" w:cs="Times New Roman" w:hint="cs"/>
                <w:b/>
                <w:bCs/>
                <w:sz w:val="24"/>
                <w:szCs w:val="24"/>
                <w:rtl/>
                <w:lang w:bidi="ar-JO"/>
              </w:rPr>
              <w:t>)</w:t>
            </w:r>
            <w:r w:rsidR="00D21D4A">
              <w:rPr>
                <w:rFonts w:ascii="Times New Roman" w:hAnsi="Times New Roman" w:cs="Times New Roman" w:hint="cs"/>
                <w:b/>
                <w:bCs/>
                <w:sz w:val="24"/>
                <w:szCs w:val="24"/>
                <w:rtl/>
                <w:lang w:bidi="ar-JO"/>
              </w:rPr>
              <w:t xml:space="preserve"> </w:t>
            </w:r>
            <w:r w:rsidR="00E20994" w:rsidRPr="00740DA6">
              <w:rPr>
                <w:rFonts w:ascii="Times New Roman" w:hAnsi="Times New Roman" w:cs="Times New Roman"/>
                <w:b/>
                <w:bCs/>
                <w:sz w:val="24"/>
                <w:szCs w:val="24"/>
                <w:rtl/>
                <w:lang w:bidi="ar-JO"/>
              </w:rPr>
              <w:t>وأثرهما في البناء العام للتصميم</w:t>
            </w:r>
            <w:r w:rsidR="00CE4D7F" w:rsidRPr="00740DA6">
              <w:rPr>
                <w:rFonts w:ascii="Times New Roman" w:hAnsi="Times New Roman" w:cs="Times New Roman" w:hint="cs"/>
                <w:b/>
                <w:bCs/>
                <w:sz w:val="24"/>
                <w:szCs w:val="24"/>
                <w:rtl/>
                <w:lang w:bidi="ar-JO"/>
              </w:rPr>
              <w:t xml:space="preserve"> في الفراغ</w:t>
            </w:r>
          </w:p>
        </w:tc>
        <w:tc>
          <w:tcPr>
            <w:tcW w:w="2430" w:type="dxa"/>
            <w:tcBorders>
              <w:right w:val="thickThinLargeGap" w:sz="2" w:space="0" w:color="auto"/>
            </w:tcBorders>
            <w:vAlign w:val="center"/>
          </w:tcPr>
          <w:p w14:paraId="5EE79601" w14:textId="6269BECA" w:rsidR="00641CA8" w:rsidRPr="00740DA6" w:rsidRDefault="001B67FA"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A</w:t>
            </w:r>
            <w:r w:rsidR="00C83F42" w:rsidRPr="00740DA6">
              <w:rPr>
                <w:rFonts w:ascii="Times New Roman" w:hAnsi="Times New Roman" w:cs="Times New Roman"/>
                <w:b/>
                <w:bCs/>
                <w:sz w:val="24"/>
                <w:szCs w:val="24"/>
                <w:lang w:bidi="ar-JO"/>
              </w:rPr>
              <w:t>p3</w:t>
            </w:r>
          </w:p>
        </w:tc>
      </w:tr>
      <w:tr w:rsidR="00641CA8" w:rsidRPr="00740DA6" w14:paraId="52FEC1F9" w14:textId="77777777" w:rsidTr="00CE4D7F">
        <w:tc>
          <w:tcPr>
            <w:tcW w:w="799" w:type="dxa"/>
            <w:tcBorders>
              <w:left w:val="thickThinLargeGap" w:sz="2" w:space="0" w:color="auto"/>
              <w:bottom w:val="thickThinLargeGap" w:sz="2" w:space="0" w:color="auto"/>
            </w:tcBorders>
          </w:tcPr>
          <w:p w14:paraId="4623AE42" w14:textId="3604744B"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3</w:t>
            </w:r>
          </w:p>
        </w:tc>
        <w:tc>
          <w:tcPr>
            <w:tcW w:w="6221" w:type="dxa"/>
            <w:tcBorders>
              <w:bottom w:val="thickThinLargeGap" w:sz="2" w:space="0" w:color="auto"/>
            </w:tcBorders>
          </w:tcPr>
          <w:p w14:paraId="61E0F89C" w14:textId="12A42434" w:rsidR="00641CA8" w:rsidRPr="00740DA6" w:rsidRDefault="00E20994" w:rsidP="00646C1E">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التوجه الى الربط بين</w:t>
            </w:r>
            <w:r w:rsidRPr="00740DA6">
              <w:rPr>
                <w:rFonts w:ascii="Times New Roman" w:hAnsi="Times New Roman" w:cs="Times New Roman" w:hint="cs"/>
                <w:b/>
                <w:bCs/>
                <w:sz w:val="24"/>
                <w:szCs w:val="24"/>
                <w:rtl/>
                <w:lang w:bidi="ar-JO"/>
              </w:rPr>
              <w:t xml:space="preserve"> </w:t>
            </w:r>
            <w:r w:rsidRPr="00740DA6">
              <w:rPr>
                <w:rFonts w:ascii="Times New Roman" w:hAnsi="Times New Roman" w:cs="Times New Roman"/>
                <w:b/>
                <w:bCs/>
                <w:sz w:val="24"/>
                <w:szCs w:val="24"/>
                <w:rtl/>
                <w:lang w:bidi="ar-JO"/>
              </w:rPr>
              <w:t xml:space="preserve">استخدام </w:t>
            </w:r>
            <w:r w:rsidR="00646C1E" w:rsidRPr="00740DA6">
              <w:rPr>
                <w:rFonts w:ascii="Times New Roman" w:hAnsi="Times New Roman" w:cs="Times New Roman" w:hint="cs"/>
                <w:b/>
                <w:bCs/>
                <w:sz w:val="24"/>
                <w:szCs w:val="24"/>
                <w:rtl/>
                <w:lang w:bidi="ar-JO"/>
              </w:rPr>
              <w:t>المكملات المختلفة في الفراغ</w:t>
            </w:r>
            <w:r w:rsidRPr="00740DA6">
              <w:rPr>
                <w:rFonts w:ascii="Times New Roman" w:hAnsi="Times New Roman" w:cs="Times New Roman"/>
                <w:b/>
                <w:bCs/>
                <w:sz w:val="24"/>
                <w:szCs w:val="24"/>
                <w:rtl/>
                <w:lang w:bidi="ar-JO"/>
              </w:rPr>
              <w:t xml:space="preserve"> وطرق توظيفها</w:t>
            </w:r>
          </w:p>
        </w:tc>
        <w:tc>
          <w:tcPr>
            <w:tcW w:w="2430" w:type="dxa"/>
            <w:tcBorders>
              <w:bottom w:val="thickThinLargeGap" w:sz="2" w:space="0" w:color="auto"/>
              <w:right w:val="thickThinLargeGap" w:sz="2" w:space="0" w:color="auto"/>
            </w:tcBorders>
            <w:vAlign w:val="center"/>
          </w:tcPr>
          <w:p w14:paraId="0EAE6253" w14:textId="7A6BF8F1" w:rsidR="00641CA8" w:rsidRPr="00740DA6" w:rsidRDefault="001B67FA"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A</w:t>
            </w:r>
            <w:r w:rsidR="00C83F42" w:rsidRPr="00740DA6">
              <w:rPr>
                <w:rFonts w:ascii="Times New Roman" w:hAnsi="Times New Roman" w:cs="Times New Roman"/>
                <w:b/>
                <w:bCs/>
                <w:sz w:val="24"/>
                <w:szCs w:val="24"/>
                <w:lang w:bidi="ar-JO"/>
              </w:rPr>
              <w:t>p3</w:t>
            </w:r>
          </w:p>
        </w:tc>
      </w:tr>
    </w:tbl>
    <w:p w14:paraId="126453AA" w14:textId="77777777" w:rsidR="00641CA8" w:rsidRPr="00740DA6" w:rsidRDefault="00641CA8" w:rsidP="00000D15">
      <w:pPr>
        <w:spacing w:after="0"/>
        <w:jc w:val="center"/>
        <w:rPr>
          <w:rFonts w:ascii="Times New Roman" w:hAnsi="Times New Roman" w:cs="Times New Roman"/>
          <w:b/>
          <w:bCs/>
          <w:sz w:val="24"/>
          <w:szCs w:val="24"/>
          <w:rtl/>
        </w:rPr>
      </w:pPr>
    </w:p>
    <w:p w14:paraId="2DEA4AF2" w14:textId="2186EDE0" w:rsidR="00641CA8" w:rsidRPr="00740DA6" w:rsidRDefault="00641CA8" w:rsidP="00000D15">
      <w:pPr>
        <w:spacing w:after="0" w:line="360" w:lineRule="auto"/>
        <w:jc w:val="center"/>
        <w:rPr>
          <w:rFonts w:ascii="Times New Roman" w:hAnsi="Times New Roman" w:cs="Times New Roman"/>
          <w:b/>
          <w:bCs/>
          <w:sz w:val="24"/>
          <w:szCs w:val="24"/>
          <w:rtl/>
        </w:rPr>
      </w:pPr>
      <w:r w:rsidRPr="00740DA6">
        <w:rPr>
          <w:rFonts w:ascii="Times New Roman" w:hAnsi="Times New Roman" w:cs="Times New Roman"/>
          <w:b/>
          <w:bCs/>
          <w:sz w:val="24"/>
          <w:szCs w:val="24"/>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8346"/>
      </w:tblGrid>
      <w:tr w:rsidR="00641CA8" w:rsidRPr="00740DA6"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740DA6" w:rsidRDefault="00641CA8" w:rsidP="0005081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3673E898" w:rsidR="00641CA8" w:rsidRPr="00740DA6" w:rsidRDefault="00740DA6" w:rsidP="00A23E84">
            <w:pPr>
              <w:bidi/>
              <w:spacing w:after="0" w:line="240" w:lineRule="auto"/>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خنفر يونس يوسف(1983)، أسس التصميم الداخلي وتنسيق الديكور</w:t>
            </w:r>
            <w:r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 xml:space="preserve"> دار مجدلاوي للنشر</w:t>
            </w:r>
            <w:r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 xml:space="preserve"> عمان.</w:t>
            </w:r>
          </w:p>
        </w:tc>
      </w:tr>
      <w:tr w:rsidR="00641CA8" w:rsidRPr="00740DA6"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740DA6" w:rsidRDefault="00641CA8" w:rsidP="0005081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544EA12A" w14:textId="1C1FB9BA" w:rsidR="00163BD8" w:rsidRPr="00740DA6" w:rsidRDefault="00740DA6" w:rsidP="00D21D4A">
            <w:pPr>
              <w:tabs>
                <w:tab w:val="right" w:pos="-318"/>
                <w:tab w:val="right" w:pos="42"/>
                <w:tab w:val="right" w:pos="222"/>
                <w:tab w:val="right" w:pos="312"/>
              </w:tabs>
              <w:bidi/>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 </w:t>
            </w:r>
            <w:r w:rsidR="00163BD8" w:rsidRPr="00740DA6">
              <w:rPr>
                <w:rFonts w:ascii="Times New Roman" w:hAnsi="Times New Roman" w:cs="Times New Roman"/>
                <w:b/>
                <w:bCs/>
                <w:sz w:val="24"/>
                <w:szCs w:val="24"/>
                <w:rtl/>
                <w:lang w:bidi="ar-JO"/>
              </w:rPr>
              <w:t>خوري جريس</w:t>
            </w:r>
            <w:r w:rsidR="00A049E9" w:rsidRPr="00740DA6">
              <w:rPr>
                <w:rFonts w:ascii="Times New Roman" w:hAnsi="Times New Roman" w:cs="Times New Roman" w:hint="cs"/>
                <w:b/>
                <w:bCs/>
                <w:sz w:val="24"/>
                <w:szCs w:val="24"/>
                <w:rtl/>
                <w:lang w:bidi="ar-JO"/>
              </w:rPr>
              <w:t>(</w:t>
            </w:r>
            <w:r w:rsidR="00163BD8" w:rsidRPr="00740DA6">
              <w:rPr>
                <w:rFonts w:ascii="Times New Roman" w:hAnsi="Times New Roman" w:cs="Times New Roman"/>
                <w:b/>
                <w:bCs/>
                <w:sz w:val="24"/>
                <w:szCs w:val="24"/>
                <w:rtl/>
                <w:lang w:bidi="ar-JO"/>
              </w:rPr>
              <w:t>1994</w:t>
            </w:r>
            <w:r w:rsidR="00A049E9" w:rsidRPr="00740DA6">
              <w:rPr>
                <w:rFonts w:ascii="Times New Roman" w:hAnsi="Times New Roman" w:cs="Times New Roman" w:hint="cs"/>
                <w:b/>
                <w:bCs/>
                <w:sz w:val="24"/>
                <w:szCs w:val="24"/>
                <w:rtl/>
                <w:lang w:bidi="ar-JO"/>
              </w:rPr>
              <w:t>)،</w:t>
            </w:r>
            <w:r w:rsidR="00163BD8" w:rsidRPr="00740DA6">
              <w:rPr>
                <w:rFonts w:ascii="Times New Roman" w:hAnsi="Times New Roman" w:cs="Times New Roman"/>
                <w:b/>
                <w:bCs/>
                <w:sz w:val="24"/>
                <w:szCs w:val="24"/>
                <w:rtl/>
                <w:lang w:bidi="ar-JO"/>
              </w:rPr>
              <w:t>التصميم الداخلي (مبادئ أساسية). دار قابس للطباعة والنشر، الطبعة الأولى</w:t>
            </w:r>
            <w:r w:rsidR="00163BD8" w:rsidRPr="00740DA6">
              <w:rPr>
                <w:rFonts w:ascii="Times New Roman" w:hAnsi="Times New Roman" w:cs="Times New Roman"/>
                <w:b/>
                <w:bCs/>
                <w:sz w:val="24"/>
                <w:szCs w:val="24"/>
                <w:lang w:bidi="ar-JO"/>
              </w:rPr>
              <w:t>.</w:t>
            </w:r>
          </w:p>
          <w:p w14:paraId="6789A398" w14:textId="5477446D" w:rsidR="00163BD8" w:rsidRPr="00740DA6" w:rsidRDefault="00163BD8" w:rsidP="00163BD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 xml:space="preserve">- </w:t>
            </w:r>
            <w:r w:rsidRPr="00740DA6">
              <w:rPr>
                <w:rFonts w:ascii="Times New Roman" w:hAnsi="Times New Roman" w:cs="Times New Roman"/>
                <w:b/>
                <w:bCs/>
                <w:sz w:val="24"/>
                <w:szCs w:val="24"/>
                <w:rtl/>
                <w:lang w:bidi="ar-JO"/>
              </w:rPr>
              <w:t xml:space="preserve">خوري </w:t>
            </w:r>
            <w:r w:rsidR="00A049E9" w:rsidRPr="00740DA6">
              <w:rPr>
                <w:rFonts w:ascii="Times New Roman" w:hAnsi="Times New Roman" w:cs="Times New Roman" w:hint="cs"/>
                <w:b/>
                <w:bCs/>
                <w:sz w:val="24"/>
                <w:szCs w:val="24"/>
                <w:rtl/>
                <w:lang w:bidi="ar-JO"/>
              </w:rPr>
              <w:t xml:space="preserve">جريس </w:t>
            </w:r>
            <w:r w:rsidR="00A049E9" w:rsidRPr="00740DA6">
              <w:rPr>
                <w:rFonts w:ascii="Times New Roman" w:hAnsi="Times New Roman" w:cs="Times New Roman"/>
                <w:b/>
                <w:bCs/>
                <w:sz w:val="24"/>
                <w:szCs w:val="24"/>
                <w:rtl/>
                <w:lang w:bidi="ar-JO"/>
              </w:rPr>
              <w:t>(</w:t>
            </w:r>
            <w:r w:rsidR="00A049E9" w:rsidRPr="00740DA6">
              <w:rPr>
                <w:rFonts w:ascii="Times New Roman" w:hAnsi="Times New Roman" w:cs="Times New Roman" w:hint="cs"/>
                <w:b/>
                <w:bCs/>
                <w:sz w:val="24"/>
                <w:szCs w:val="24"/>
                <w:rtl/>
                <w:lang w:bidi="ar-JO"/>
              </w:rPr>
              <w:t xml:space="preserve">1994) </w:t>
            </w:r>
            <w:r w:rsidR="00A049E9" w:rsidRPr="00740DA6">
              <w:rPr>
                <w:rFonts w:ascii="Times New Roman" w:hAnsi="Times New Roman" w:cs="Times New Roman" w:hint="eastAsia"/>
                <w:b/>
                <w:bCs/>
                <w:sz w:val="24"/>
                <w:szCs w:val="24"/>
                <w:rtl/>
                <w:lang w:bidi="ar-JO"/>
              </w:rPr>
              <w:t>،</w:t>
            </w:r>
            <w:r w:rsidRPr="00740DA6">
              <w:rPr>
                <w:rFonts w:ascii="Times New Roman" w:hAnsi="Times New Roman" w:cs="Times New Roman"/>
                <w:b/>
                <w:bCs/>
                <w:sz w:val="24"/>
                <w:szCs w:val="24"/>
                <w:rtl/>
                <w:lang w:bidi="ar-JO"/>
              </w:rPr>
              <w:t xml:space="preserve"> التصميم الداخلي (المفروشات). دار قابس للطباعة والنشر، الطبعة الأولى</w:t>
            </w:r>
            <w:r w:rsidRPr="00740DA6">
              <w:rPr>
                <w:rFonts w:ascii="Times New Roman" w:hAnsi="Times New Roman" w:cs="Times New Roman"/>
                <w:b/>
                <w:bCs/>
                <w:sz w:val="24"/>
                <w:szCs w:val="24"/>
                <w:lang w:bidi="ar-JO"/>
              </w:rPr>
              <w:t>.</w:t>
            </w:r>
          </w:p>
          <w:p w14:paraId="48B88D51" w14:textId="77DC8BA9" w:rsidR="00163BD8" w:rsidRPr="00740DA6" w:rsidRDefault="00163BD8" w:rsidP="00163BD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 xml:space="preserve">- </w:t>
            </w:r>
            <w:r w:rsidRPr="00740DA6">
              <w:rPr>
                <w:rFonts w:ascii="Times New Roman" w:hAnsi="Times New Roman" w:cs="Times New Roman"/>
                <w:b/>
                <w:bCs/>
                <w:sz w:val="24"/>
                <w:szCs w:val="24"/>
                <w:rtl/>
                <w:lang w:bidi="ar-JO"/>
              </w:rPr>
              <w:t xml:space="preserve">أحمد </w:t>
            </w:r>
            <w:r w:rsidR="00A049E9" w:rsidRPr="00740DA6">
              <w:rPr>
                <w:rFonts w:ascii="Times New Roman" w:hAnsi="Times New Roman" w:cs="Times New Roman" w:hint="cs"/>
                <w:b/>
                <w:bCs/>
                <w:sz w:val="24"/>
                <w:szCs w:val="24"/>
                <w:rtl/>
                <w:lang w:bidi="ar-JO"/>
              </w:rPr>
              <w:t xml:space="preserve">مصطفى </w:t>
            </w:r>
            <w:r w:rsidR="00A049E9" w:rsidRPr="00740DA6">
              <w:rPr>
                <w:rFonts w:ascii="Times New Roman" w:hAnsi="Times New Roman" w:cs="Times New Roman"/>
                <w:b/>
                <w:bCs/>
                <w:sz w:val="24"/>
                <w:szCs w:val="24"/>
                <w:rtl/>
                <w:lang w:bidi="ar-JO"/>
              </w:rPr>
              <w:t>(</w:t>
            </w:r>
            <w:r w:rsidR="00A049E9" w:rsidRPr="00740DA6">
              <w:rPr>
                <w:rFonts w:ascii="Times New Roman" w:hAnsi="Times New Roman" w:cs="Times New Roman" w:hint="cs"/>
                <w:b/>
                <w:bCs/>
                <w:sz w:val="24"/>
                <w:szCs w:val="24"/>
                <w:rtl/>
                <w:lang w:bidi="ar-JO"/>
              </w:rPr>
              <w:t xml:space="preserve">2001) </w:t>
            </w:r>
            <w:r w:rsidR="00A049E9" w:rsidRPr="00740DA6">
              <w:rPr>
                <w:rFonts w:ascii="Times New Roman" w:hAnsi="Times New Roman" w:cs="Times New Roman" w:hint="eastAsia"/>
                <w:b/>
                <w:bCs/>
                <w:sz w:val="24"/>
                <w:szCs w:val="24"/>
                <w:rtl/>
                <w:lang w:bidi="ar-JO"/>
              </w:rPr>
              <w:t>،</w:t>
            </w:r>
            <w:r w:rsidRPr="00740DA6">
              <w:rPr>
                <w:rFonts w:ascii="Times New Roman" w:hAnsi="Times New Roman" w:cs="Times New Roman"/>
                <w:b/>
                <w:bCs/>
                <w:sz w:val="24"/>
                <w:szCs w:val="24"/>
                <w:rtl/>
                <w:lang w:bidi="ar-JO"/>
              </w:rPr>
              <w:t xml:space="preserve"> التصميم </w:t>
            </w:r>
            <w:r w:rsidR="00740DA6" w:rsidRPr="00740DA6">
              <w:rPr>
                <w:rFonts w:ascii="Times New Roman" w:hAnsi="Times New Roman" w:cs="Times New Roman" w:hint="cs"/>
                <w:b/>
                <w:bCs/>
                <w:sz w:val="24"/>
                <w:szCs w:val="24"/>
                <w:rtl/>
                <w:lang w:bidi="ar-JO"/>
              </w:rPr>
              <w:t>الداخلي(خامات</w:t>
            </w:r>
            <w:r w:rsidRPr="00740DA6">
              <w:rPr>
                <w:rFonts w:ascii="Times New Roman" w:hAnsi="Times New Roman" w:cs="Times New Roman"/>
                <w:b/>
                <w:bCs/>
                <w:sz w:val="24"/>
                <w:szCs w:val="24"/>
                <w:rtl/>
                <w:lang w:bidi="ar-JO"/>
              </w:rPr>
              <w:t>،مواد،</w:t>
            </w:r>
            <w:r w:rsidR="00740DA6" w:rsidRPr="00740DA6">
              <w:rPr>
                <w:rFonts w:ascii="Times New Roman" w:hAnsi="Times New Roman" w:cs="Times New Roman" w:hint="cs"/>
                <w:b/>
                <w:bCs/>
                <w:sz w:val="24"/>
                <w:szCs w:val="24"/>
                <w:rtl/>
                <w:lang w:bidi="ar-JO"/>
              </w:rPr>
              <w:t xml:space="preserve">معدات) </w:t>
            </w:r>
            <w:r w:rsidR="00740DA6" w:rsidRPr="00740DA6">
              <w:rPr>
                <w:rFonts w:ascii="Times New Roman" w:hAnsi="Times New Roman" w:cs="Times New Roman" w:hint="eastAsia"/>
                <w:b/>
                <w:bCs/>
                <w:sz w:val="24"/>
                <w:szCs w:val="24"/>
                <w:rtl/>
                <w:lang w:bidi="ar-JO"/>
              </w:rPr>
              <w:t>،</w:t>
            </w:r>
            <w:r w:rsidRPr="00740DA6">
              <w:rPr>
                <w:rFonts w:ascii="Times New Roman" w:hAnsi="Times New Roman" w:cs="Times New Roman"/>
                <w:b/>
                <w:bCs/>
                <w:sz w:val="24"/>
                <w:szCs w:val="24"/>
                <w:rtl/>
                <w:lang w:bidi="ar-JO"/>
              </w:rPr>
              <w:t xml:space="preserve"> دار الفكر العربي</w:t>
            </w:r>
            <w:r w:rsidR="00A049E9"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 xml:space="preserve"> القاهرة</w:t>
            </w:r>
            <w:r w:rsidRPr="00740DA6">
              <w:rPr>
                <w:rFonts w:ascii="Times New Roman" w:hAnsi="Times New Roman" w:cs="Times New Roman"/>
                <w:b/>
                <w:bCs/>
                <w:sz w:val="24"/>
                <w:szCs w:val="24"/>
                <w:lang w:bidi="ar-JO"/>
              </w:rPr>
              <w:t>.</w:t>
            </w:r>
          </w:p>
          <w:p w14:paraId="6067983A" w14:textId="6BB672B5" w:rsidR="00A23E84" w:rsidRPr="00740DA6" w:rsidRDefault="00163BD8" w:rsidP="00163BD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كاثلين س. ستوير</w:t>
            </w:r>
            <w:r w:rsidR="00A049E9"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2007</w:t>
            </w:r>
            <w:r w:rsidR="00A049E9"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أروع الستائر(</w:t>
            </w:r>
            <w:r w:rsidRPr="00740DA6">
              <w:rPr>
                <w:rFonts w:ascii="Times New Roman" w:hAnsi="Times New Roman" w:cs="Times New Roman"/>
                <w:b/>
                <w:bCs/>
                <w:sz w:val="24"/>
                <w:szCs w:val="24"/>
                <w:lang w:bidi="ar-JO"/>
              </w:rPr>
              <w:t>Dream Windows</w:t>
            </w:r>
            <w:r w:rsidRPr="00740DA6">
              <w:rPr>
                <w:rFonts w:ascii="Times New Roman" w:hAnsi="Times New Roman" w:cs="Times New Roman"/>
                <w:b/>
                <w:bCs/>
                <w:sz w:val="24"/>
                <w:szCs w:val="24"/>
                <w:rtl/>
                <w:lang w:bidi="ar-JO"/>
              </w:rPr>
              <w:t xml:space="preserve"> )، ترجمة دينا جابر ادريس، الطبعة الأولى، الدار العربية للعلوم</w:t>
            </w:r>
            <w:r w:rsidR="00A049E9"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 xml:space="preserve"> بيروت</w:t>
            </w:r>
            <w:r w:rsidRPr="00740DA6">
              <w:rPr>
                <w:rFonts w:ascii="Times New Roman" w:hAnsi="Times New Roman" w:cs="Times New Roman" w:hint="cs"/>
                <w:b/>
                <w:bCs/>
                <w:sz w:val="24"/>
                <w:szCs w:val="24"/>
                <w:rtl/>
                <w:lang w:bidi="ar-JO"/>
              </w:rPr>
              <w:t>.</w:t>
            </w:r>
          </w:p>
        </w:tc>
      </w:tr>
      <w:tr w:rsidR="00641CA8" w:rsidRPr="00740DA6"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740DA6" w:rsidRDefault="00641CA8" w:rsidP="0005081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2B6A0140" w14:textId="4CB4C0CF" w:rsidR="00163BD8" w:rsidRPr="00740DA6" w:rsidRDefault="00163BD8" w:rsidP="00163BD8">
            <w:pPr>
              <w:spacing w:after="0" w:line="240" w:lineRule="auto"/>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•http://www.restorations.net/bauhaus/bauhaus.htm</w:t>
            </w:r>
          </w:p>
          <w:p w14:paraId="1CBEAE66" w14:textId="4D5595AC" w:rsidR="00163BD8" w:rsidRPr="00740DA6" w:rsidRDefault="00163BD8" w:rsidP="00163BD8">
            <w:pPr>
              <w:spacing w:after="0" w:line="240" w:lineRule="auto"/>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•http://simplyfurnishings.co.uk/design_index/introduction/introduction.htm</w:t>
            </w:r>
          </w:p>
          <w:p w14:paraId="459B602F" w14:textId="675BC478" w:rsidR="00163BD8" w:rsidRPr="00740DA6" w:rsidRDefault="00163BD8" w:rsidP="00163BD8">
            <w:pPr>
              <w:spacing w:after="0" w:line="240" w:lineRule="auto"/>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•http://www.seemydesign.com/livingroom/elementsideas/flooring/example1.htm</w:t>
            </w:r>
          </w:p>
          <w:p w14:paraId="36EBC953" w14:textId="7F8C7C4B" w:rsidR="00641CA8" w:rsidRPr="00740DA6" w:rsidRDefault="00163BD8" w:rsidP="00740DA6">
            <w:pPr>
              <w:spacing w:after="0" w:line="240" w:lineRule="auto"/>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•http://www.sjhomedesigns.com/index.html</w:t>
            </w:r>
            <w:r w:rsidR="00740DA6" w:rsidRPr="00740DA6">
              <w:rPr>
                <w:rFonts w:ascii="Times New Roman" w:hAnsi="Times New Roman" w:cs="Times New Roman" w:hint="cs"/>
                <w:b/>
                <w:bCs/>
                <w:sz w:val="24"/>
                <w:szCs w:val="24"/>
                <w:rtl/>
                <w:lang w:bidi="ar-JO"/>
              </w:rPr>
              <w:t>.</w:t>
            </w:r>
          </w:p>
        </w:tc>
      </w:tr>
      <w:tr w:rsidR="00A64366" w:rsidRPr="00740DA6"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740DA6" w:rsidRDefault="00641CA8" w:rsidP="0005081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50606AAA" w:rsidR="00641CA8" w:rsidRPr="00740DA6" w:rsidRDefault="00D21D4A" w:rsidP="0060393F">
            <w:pPr>
              <w:bidi/>
              <w:spacing w:after="0" w:line="240" w:lineRule="auto"/>
              <w:rPr>
                <w:rFonts w:ascii="Times New Roman" w:hAnsi="Times New Roman" w:cs="Times New Roman"/>
                <w:b/>
                <w:bCs/>
                <w:noProof/>
                <w:sz w:val="24"/>
                <w:szCs w:val="24"/>
                <w:rtl/>
              </w:rPr>
            </w:pPr>
            <w:r w:rsidRPr="00740DA6">
              <w:rPr>
                <w:b/>
                <w:bCs/>
                <w:noProof/>
                <w:sz w:val="24"/>
                <w:szCs w:val="24"/>
                <w:rtl/>
                <w:lang w:val="ar-SA"/>
              </w:rPr>
              <mc:AlternateContent>
                <mc:Choice Requires="wps">
                  <w:drawing>
                    <wp:anchor distT="0" distB="0" distL="114300" distR="114300" simplePos="0" relativeHeight="251668992" behindDoc="0" locked="0" layoutInCell="1" allowOverlap="1" wp14:anchorId="12B1FA5C" wp14:editId="7D21A859">
                      <wp:simplePos x="0" y="0"/>
                      <wp:positionH relativeFrom="column">
                        <wp:posOffset>4047490</wp:posOffset>
                      </wp:positionH>
                      <wp:positionV relativeFrom="paragraph">
                        <wp:posOffset>46355</wp:posOffset>
                      </wp:positionV>
                      <wp:extent cx="103505" cy="94615"/>
                      <wp:effectExtent l="0" t="0" r="10795" b="19685"/>
                      <wp:wrapNone/>
                      <wp:docPr id="15" name="Oval 15"/>
                      <wp:cNvGraphicFramePr/>
                      <a:graphic xmlns:a="http://schemas.openxmlformats.org/drawingml/2006/main">
                        <a:graphicData uri="http://schemas.microsoft.com/office/word/2010/wordprocessingShape">
                          <wps:wsp>
                            <wps:cNvSpPr/>
                            <wps:spPr>
                              <a:xfrm>
                                <a:off x="0" y="0"/>
                                <a:ext cx="103505" cy="946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F3ECC" id="Oval 15" o:spid="_x0000_s1026" style="position:absolute;margin-left:318.7pt;margin-top:3.65pt;width:8.15pt;height: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" fillcolor="black [3200]" strokecolor="black [1600]" strokeweight="2pt"/>
                  </w:pict>
                </mc:Fallback>
              </mc:AlternateContent>
            </w:r>
            <w:r w:rsidRPr="00740DA6">
              <w:rPr>
                <w:b/>
                <w:bCs/>
                <w:noProof/>
                <w:sz w:val="24"/>
                <w:szCs w:val="24"/>
                <w:rtl/>
              </w:rPr>
              <mc:AlternateContent>
                <mc:Choice Requires="wps">
                  <w:drawing>
                    <wp:anchor distT="0" distB="0" distL="114300" distR="114300" simplePos="0" relativeHeight="251654656" behindDoc="0" locked="0" layoutInCell="1" allowOverlap="1" wp14:anchorId="09B1C2AB" wp14:editId="2D5887B2">
                      <wp:simplePos x="0" y="0"/>
                      <wp:positionH relativeFrom="column">
                        <wp:posOffset>3996690</wp:posOffset>
                      </wp:positionH>
                      <wp:positionV relativeFrom="paragraph">
                        <wp:posOffset>15875</wp:posOffset>
                      </wp:positionV>
                      <wp:extent cx="209550" cy="141605"/>
                      <wp:effectExtent l="0" t="0" r="19050" b="10795"/>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1605"/>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DD0B18" id="مستطيل 3" o:spid="_x0000_s1026" style="position:absolute;margin-left:314.7pt;margin-top:1.25pt;width:16.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" strokecolor="#f79646" strokeweight="2pt"/>
                  </w:pict>
                </mc:Fallback>
              </mc:AlternateContent>
            </w:r>
            <w:r w:rsidR="00163BD8" w:rsidRPr="00740DA6">
              <w:rPr>
                <w:b/>
                <w:bCs/>
                <w:noProof/>
                <w:sz w:val="24"/>
                <w:szCs w:val="24"/>
                <w:rtl/>
              </w:rPr>
              <mc:AlternateContent>
                <mc:Choice Requires="wps">
                  <w:drawing>
                    <wp:anchor distT="0" distB="0" distL="114300" distR="114300" simplePos="0" relativeHeight="251658752" behindDoc="0" locked="0" layoutInCell="1" allowOverlap="1" wp14:anchorId="6CA9CCF4" wp14:editId="0997BDA1">
                      <wp:simplePos x="0" y="0"/>
                      <wp:positionH relativeFrom="column">
                        <wp:posOffset>877570</wp:posOffset>
                      </wp:positionH>
                      <wp:positionV relativeFrom="paragraph">
                        <wp:posOffset>-4445</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BD2E6A" id="Rectangle 11" o:spid="_x0000_s1026" style="position:absolute;margin-left:69.1pt;margin-top:-.35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" strokecolor="#f79646" strokeweight="2pt"/>
                  </w:pict>
                </mc:Fallback>
              </mc:AlternateContent>
            </w:r>
            <w:r w:rsidR="00163BD8" w:rsidRPr="00740DA6">
              <w:rPr>
                <w:b/>
                <w:bCs/>
                <w:noProof/>
                <w:sz w:val="24"/>
                <w:szCs w:val="24"/>
                <w:rtl/>
              </w:rPr>
              <mc:AlternateContent>
                <mc:Choice Requires="wps">
                  <w:drawing>
                    <wp:anchor distT="0" distB="0" distL="114300" distR="114300" simplePos="0" relativeHeight="251656704" behindDoc="0" locked="0" layoutInCell="1" allowOverlap="1" wp14:anchorId="49289DA2" wp14:editId="6B554195">
                      <wp:simplePos x="0" y="0"/>
                      <wp:positionH relativeFrom="column">
                        <wp:posOffset>1633220</wp:posOffset>
                      </wp:positionH>
                      <wp:positionV relativeFrom="paragraph">
                        <wp:posOffset>635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F22584" id="Rectangle 12" o:spid="_x0000_s1026" style="position:absolute;margin-left:128.6pt;margin-top:.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" strokecolor="#f79646" strokeweight="2pt"/>
                  </w:pict>
                </mc:Fallback>
              </mc:AlternateContent>
            </w:r>
            <w:r w:rsidR="00163BD8" w:rsidRPr="00740DA6">
              <w:rPr>
                <w:b/>
                <w:bCs/>
                <w:noProof/>
                <w:sz w:val="24"/>
                <w:szCs w:val="24"/>
                <w:rtl/>
              </w:rPr>
              <mc:AlternateContent>
                <mc:Choice Requires="wps">
                  <w:drawing>
                    <wp:anchor distT="0" distB="0" distL="114300" distR="114300" simplePos="0" relativeHeight="251655680" behindDoc="0" locked="0" layoutInCell="1" allowOverlap="1" wp14:anchorId="36342665" wp14:editId="6CD086CC">
                      <wp:simplePos x="0" y="0"/>
                      <wp:positionH relativeFrom="column">
                        <wp:posOffset>3231515</wp:posOffset>
                      </wp:positionH>
                      <wp:positionV relativeFrom="paragraph">
                        <wp:posOffset>24130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34D10" id="Rectangle 13" o:spid="_x0000_s1026" style="position:absolute;margin-left:254.45pt;margin-top:1.9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" strokecolor="#f79646" strokeweight="2pt"/>
                  </w:pict>
                </mc:Fallback>
              </mc:AlternateContent>
            </w:r>
            <w:r w:rsidR="00641CA8" w:rsidRPr="00740DA6">
              <w:rPr>
                <w:rFonts w:ascii="Times New Roman" w:hAnsi="Times New Roman" w:cs="Times New Roman"/>
                <w:b/>
                <w:bCs/>
                <w:sz w:val="24"/>
                <w:szCs w:val="24"/>
                <w:rtl/>
                <w:lang w:bidi="ar-JO"/>
              </w:rPr>
              <w:t xml:space="preserve">   </w:t>
            </w:r>
            <w:r w:rsidR="00641CA8" w:rsidRPr="00740DA6">
              <w:rPr>
                <w:rFonts w:ascii="Times New Roman" w:hAnsi="Times New Roman" w:cs="Times New Roman"/>
                <w:b/>
                <w:bCs/>
                <w:sz w:val="24"/>
                <w:szCs w:val="24"/>
                <w:u w:val="single"/>
                <w:rtl/>
                <w:lang w:bidi="ar-JO"/>
              </w:rPr>
              <w:t>قاعة دراسية</w:t>
            </w:r>
            <w:r w:rsidR="00641CA8" w:rsidRPr="00740DA6">
              <w:rPr>
                <w:rFonts w:ascii="Times New Roman" w:hAnsi="Times New Roman" w:cs="Times New Roman"/>
                <w:b/>
                <w:bCs/>
                <w:noProof/>
                <w:sz w:val="24"/>
                <w:szCs w:val="24"/>
                <w:rtl/>
              </w:rPr>
              <w:t xml:space="preserve">            </w:t>
            </w:r>
            <w:r w:rsidR="00641CA8" w:rsidRPr="00740DA6">
              <w:rPr>
                <w:rFonts w:ascii="Times New Roman" w:hAnsi="Times New Roman" w:cs="Times New Roman"/>
                <w:b/>
                <w:bCs/>
                <w:sz w:val="24"/>
                <w:szCs w:val="24"/>
                <w:rtl/>
                <w:lang w:bidi="ar-JO"/>
              </w:rPr>
              <w:t>مختبر</w:t>
            </w:r>
            <w:r w:rsidR="00641CA8" w:rsidRPr="00740DA6">
              <w:rPr>
                <w:rFonts w:ascii="Times New Roman" w:hAnsi="Times New Roman" w:cs="Times New Roman"/>
                <w:b/>
                <w:bCs/>
                <w:noProof/>
                <w:sz w:val="24"/>
                <w:szCs w:val="24"/>
                <w:rtl/>
              </w:rPr>
              <w:t xml:space="preserve">           </w:t>
            </w:r>
            <w:r w:rsidR="00641CA8" w:rsidRPr="00740DA6">
              <w:rPr>
                <w:rFonts w:ascii="Times New Roman" w:hAnsi="Times New Roman" w:cs="Times New Roman"/>
                <w:b/>
                <w:bCs/>
                <w:sz w:val="24"/>
                <w:szCs w:val="24"/>
                <w:rtl/>
                <w:lang w:bidi="ar-JO"/>
              </w:rPr>
              <w:t xml:space="preserve">منصة تعليمية افتراضية            أخرى </w:t>
            </w:r>
            <w:r w:rsidR="00641CA8" w:rsidRPr="00740DA6">
              <w:rPr>
                <w:rFonts w:ascii="Times New Roman" w:hAnsi="Times New Roman" w:cs="Times New Roman"/>
                <w:b/>
                <w:bCs/>
                <w:sz w:val="24"/>
                <w:szCs w:val="24"/>
                <w:lang w:bidi="ar-JO"/>
              </w:rPr>
              <w:t xml:space="preserve">  </w:t>
            </w:r>
            <w:r w:rsidR="00641CA8" w:rsidRPr="00740DA6">
              <w:rPr>
                <w:rFonts w:ascii="Times New Roman" w:hAnsi="Times New Roman" w:cs="Times New Roman"/>
                <w:b/>
                <w:bCs/>
                <w:sz w:val="24"/>
                <w:szCs w:val="24"/>
                <w:rtl/>
                <w:lang w:bidi="ar-JO"/>
              </w:rPr>
              <w:t xml:space="preserve">      </w:t>
            </w:r>
          </w:p>
        </w:tc>
      </w:tr>
    </w:tbl>
    <w:p w14:paraId="3F65DCAC" w14:textId="332E2014" w:rsidR="00641CA8" w:rsidRPr="00740DA6" w:rsidRDefault="00641CA8" w:rsidP="00000D15">
      <w:pPr>
        <w:jc w:val="center"/>
        <w:rPr>
          <w:rFonts w:ascii="Times New Roman" w:hAnsi="Times New Roman" w:cs="Times New Roman"/>
          <w:b/>
          <w:bCs/>
          <w:sz w:val="24"/>
          <w:szCs w:val="24"/>
          <w:lang w:bidi="ar-JO"/>
        </w:rPr>
      </w:pPr>
    </w:p>
    <w:p w14:paraId="41CF8D5F" w14:textId="77777777" w:rsidR="00641CA8" w:rsidRPr="00740DA6" w:rsidRDefault="00641CA8" w:rsidP="00000D15">
      <w:pPr>
        <w:jc w:val="center"/>
        <w:rPr>
          <w:rFonts w:ascii="Times New Roman" w:hAnsi="Times New Roman" w:cs="Times New Roman"/>
          <w:b/>
          <w:bCs/>
          <w:sz w:val="24"/>
          <w:szCs w:val="24"/>
          <w:rtl/>
        </w:rPr>
      </w:pPr>
      <w:r w:rsidRPr="00740DA6">
        <w:rPr>
          <w:rFonts w:ascii="Times New Roman" w:hAnsi="Times New Roman" w:cs="Times New Roman"/>
          <w:b/>
          <w:bCs/>
          <w:sz w:val="24"/>
          <w:szCs w:val="24"/>
          <w:rtl/>
          <w:lang w:bidi="ar-JO"/>
        </w:rPr>
        <w:t>الجدول الزمني للقاء الطلبة والمواضيع المقررة</w:t>
      </w:r>
    </w:p>
    <w:tbl>
      <w:tblPr>
        <w:bidiVisual/>
        <w:tblW w:w="901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
        <w:gridCol w:w="9"/>
        <w:gridCol w:w="4307"/>
        <w:gridCol w:w="9"/>
        <w:gridCol w:w="1341"/>
        <w:gridCol w:w="9"/>
        <w:gridCol w:w="891"/>
        <w:gridCol w:w="9"/>
        <w:gridCol w:w="1605"/>
        <w:gridCol w:w="9"/>
      </w:tblGrid>
      <w:tr w:rsidR="00F232AE" w:rsidRPr="00740DA6" w14:paraId="015F8E63" w14:textId="77777777" w:rsidTr="00F83E5A">
        <w:tc>
          <w:tcPr>
            <w:tcW w:w="835" w:type="dxa"/>
            <w:gridSpan w:val="2"/>
            <w:tcBorders>
              <w:top w:val="thinThickLargeGap" w:sz="2" w:space="0" w:color="auto"/>
              <w:left w:val="thinThickLargeGap" w:sz="2" w:space="0" w:color="auto"/>
            </w:tcBorders>
            <w:shd w:val="clear" w:color="auto" w:fill="D9D9D9"/>
            <w:vAlign w:val="center"/>
          </w:tcPr>
          <w:p w14:paraId="526F5C03" w14:textId="77777777" w:rsidR="00641CA8" w:rsidRPr="00740DA6" w:rsidRDefault="00641CA8" w:rsidP="00050818">
            <w:pPr>
              <w:spacing w:before="240"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الأسبوع</w:t>
            </w:r>
          </w:p>
        </w:tc>
        <w:tc>
          <w:tcPr>
            <w:tcW w:w="4316" w:type="dxa"/>
            <w:gridSpan w:val="2"/>
            <w:tcBorders>
              <w:top w:val="thinThickLargeGap" w:sz="2" w:space="0" w:color="auto"/>
            </w:tcBorders>
            <w:shd w:val="clear" w:color="auto" w:fill="D9D9D9"/>
            <w:vAlign w:val="center"/>
          </w:tcPr>
          <w:p w14:paraId="1529CB84" w14:textId="77777777" w:rsidR="00641CA8" w:rsidRPr="00740DA6" w:rsidRDefault="00641CA8" w:rsidP="00050818">
            <w:pPr>
              <w:spacing w:before="240"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الموضوع</w:t>
            </w:r>
          </w:p>
        </w:tc>
        <w:tc>
          <w:tcPr>
            <w:tcW w:w="1350" w:type="dxa"/>
            <w:gridSpan w:val="2"/>
            <w:tcBorders>
              <w:top w:val="thinThickLargeGap" w:sz="2" w:space="0" w:color="auto"/>
            </w:tcBorders>
            <w:shd w:val="clear" w:color="auto" w:fill="D9D9D9"/>
            <w:vAlign w:val="center"/>
          </w:tcPr>
          <w:p w14:paraId="7F71340E" w14:textId="77777777" w:rsidR="00641CA8" w:rsidRPr="00740DA6" w:rsidRDefault="00641CA8" w:rsidP="00050818">
            <w:pPr>
              <w:spacing w:before="240"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أسلوب التعلم*</w:t>
            </w:r>
          </w:p>
        </w:tc>
        <w:tc>
          <w:tcPr>
            <w:tcW w:w="900" w:type="dxa"/>
            <w:gridSpan w:val="2"/>
            <w:tcBorders>
              <w:top w:val="thinThickLargeGap" w:sz="2" w:space="0" w:color="auto"/>
            </w:tcBorders>
            <w:shd w:val="clear" w:color="auto" w:fill="D9D9D9"/>
          </w:tcPr>
          <w:p w14:paraId="34E70AA0" w14:textId="77777777" w:rsidR="00641CA8" w:rsidRPr="00740DA6" w:rsidRDefault="00641CA8" w:rsidP="00050818">
            <w:pPr>
              <w:spacing w:before="240"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المهام</w:t>
            </w:r>
          </w:p>
        </w:tc>
        <w:tc>
          <w:tcPr>
            <w:tcW w:w="1614" w:type="dxa"/>
            <w:gridSpan w:val="2"/>
            <w:tcBorders>
              <w:top w:val="thinThickLargeGap" w:sz="2" w:space="0" w:color="auto"/>
              <w:right w:val="thinThickLargeGap" w:sz="2" w:space="0" w:color="auto"/>
            </w:tcBorders>
            <w:shd w:val="clear" w:color="auto" w:fill="D9D9D9"/>
            <w:vAlign w:val="center"/>
          </w:tcPr>
          <w:p w14:paraId="1E8F7A9D" w14:textId="77777777" w:rsidR="00641CA8" w:rsidRPr="00740DA6" w:rsidRDefault="00641CA8" w:rsidP="00050818">
            <w:pPr>
              <w:spacing w:before="240"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المرجع</w:t>
            </w:r>
          </w:p>
        </w:tc>
      </w:tr>
      <w:tr w:rsidR="0072793F" w:rsidRPr="00740DA6" w14:paraId="5203E3EC" w14:textId="77777777" w:rsidTr="00F83E5A">
        <w:trPr>
          <w:gridAfter w:val="1"/>
          <w:wAfter w:w="9" w:type="dxa"/>
        </w:trPr>
        <w:tc>
          <w:tcPr>
            <w:tcW w:w="826" w:type="dxa"/>
            <w:tcBorders>
              <w:left w:val="thinThickLargeGap" w:sz="2" w:space="0" w:color="auto"/>
            </w:tcBorders>
            <w:vAlign w:val="center"/>
          </w:tcPr>
          <w:p w14:paraId="49E62C07"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w:t>
            </w:r>
          </w:p>
        </w:tc>
        <w:tc>
          <w:tcPr>
            <w:tcW w:w="4316" w:type="dxa"/>
            <w:gridSpan w:val="2"/>
            <w:tcBorders>
              <w:bottom w:val="dashSmallGap" w:sz="4" w:space="0" w:color="auto"/>
            </w:tcBorders>
            <w:shd w:val="clear" w:color="auto" w:fill="FFFFFF"/>
          </w:tcPr>
          <w:p w14:paraId="1E33EE00" w14:textId="196352EA"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التعريف بالمادة وشرح الخطة</w:t>
            </w:r>
          </w:p>
        </w:tc>
        <w:tc>
          <w:tcPr>
            <w:tcW w:w="1350" w:type="dxa"/>
            <w:gridSpan w:val="2"/>
            <w:tcBorders>
              <w:bottom w:val="dashSmallGap" w:sz="4" w:space="0" w:color="auto"/>
            </w:tcBorders>
            <w:shd w:val="clear" w:color="auto" w:fill="FFFFFF"/>
          </w:tcPr>
          <w:p w14:paraId="493E32B1" w14:textId="79F7D08A"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bottom w:val="dashSmallGap" w:sz="4" w:space="0" w:color="auto"/>
            </w:tcBorders>
            <w:shd w:val="clear" w:color="auto" w:fill="FFFFFF"/>
          </w:tcPr>
          <w:p w14:paraId="722B8F15" w14:textId="77777777" w:rsidR="00641CA8" w:rsidRPr="00740DA6" w:rsidRDefault="00641CA8" w:rsidP="00050818">
            <w:pPr>
              <w:spacing w:after="0" w:line="240" w:lineRule="auto"/>
              <w:rPr>
                <w:rFonts w:ascii="Times New Roman" w:hAnsi="Times New Roman" w:cs="Times New Roman"/>
                <w:b/>
                <w:bCs/>
                <w:sz w:val="24"/>
                <w:szCs w:val="24"/>
                <w:rtl/>
                <w:lang w:bidi="ar-JO"/>
              </w:rPr>
            </w:pPr>
          </w:p>
        </w:tc>
        <w:tc>
          <w:tcPr>
            <w:tcW w:w="1614" w:type="dxa"/>
            <w:gridSpan w:val="2"/>
            <w:tcBorders>
              <w:bottom w:val="dashSmallGap" w:sz="4" w:space="0" w:color="auto"/>
              <w:right w:val="thinThickLargeGap" w:sz="2" w:space="0" w:color="auto"/>
            </w:tcBorders>
            <w:shd w:val="clear" w:color="auto" w:fill="FFFFFF"/>
          </w:tcPr>
          <w:p w14:paraId="0C1D1038" w14:textId="20980F84" w:rsidR="00641CA8" w:rsidRPr="00740DA6" w:rsidRDefault="00641CA8" w:rsidP="00C2655A">
            <w:pPr>
              <w:bidi/>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الخطة</w:t>
            </w:r>
            <w:r w:rsidR="0072793F" w:rsidRPr="00740DA6">
              <w:rPr>
                <w:rFonts w:ascii="Times New Roman" w:hAnsi="Times New Roman" w:cs="Times New Roman" w:hint="cs"/>
                <w:b/>
                <w:bCs/>
                <w:sz w:val="24"/>
                <w:szCs w:val="24"/>
                <w:rtl/>
                <w:lang w:bidi="ar-JO"/>
              </w:rPr>
              <w:t xml:space="preserve"> </w:t>
            </w:r>
            <w:r w:rsidRPr="00740DA6">
              <w:rPr>
                <w:rFonts w:ascii="Times New Roman" w:hAnsi="Times New Roman" w:cs="Times New Roman"/>
                <w:b/>
                <w:bCs/>
                <w:sz w:val="24"/>
                <w:szCs w:val="24"/>
                <w:rtl/>
                <w:lang w:bidi="ar-JO"/>
              </w:rPr>
              <w:t>الدراسية</w:t>
            </w:r>
          </w:p>
        </w:tc>
      </w:tr>
      <w:tr w:rsidR="0072793F" w:rsidRPr="00740DA6" w14:paraId="25BE93ED" w14:textId="77777777" w:rsidTr="00F83E5A">
        <w:trPr>
          <w:gridAfter w:val="1"/>
          <w:wAfter w:w="9" w:type="dxa"/>
        </w:trPr>
        <w:tc>
          <w:tcPr>
            <w:tcW w:w="826" w:type="dxa"/>
            <w:tcBorders>
              <w:top w:val="dashSmallGap" w:sz="4" w:space="0" w:color="auto"/>
              <w:left w:val="thinThickLargeGap" w:sz="2" w:space="0" w:color="auto"/>
            </w:tcBorders>
            <w:vAlign w:val="center"/>
          </w:tcPr>
          <w:p w14:paraId="7A4BBBAF"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2</w:t>
            </w:r>
          </w:p>
        </w:tc>
        <w:tc>
          <w:tcPr>
            <w:tcW w:w="4316" w:type="dxa"/>
            <w:gridSpan w:val="2"/>
            <w:tcBorders>
              <w:top w:val="dashSmallGap" w:sz="4" w:space="0" w:color="auto"/>
              <w:bottom w:val="dashSmallGap" w:sz="4" w:space="0" w:color="auto"/>
            </w:tcBorders>
          </w:tcPr>
          <w:p w14:paraId="21D2A2CA" w14:textId="77777777" w:rsidR="006F7001"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lang w:bidi="ar-JO"/>
              </w:rPr>
              <w:tab/>
            </w:r>
            <w:r w:rsidRPr="00740DA6">
              <w:rPr>
                <w:rFonts w:ascii="Times New Roman" w:hAnsi="Times New Roman" w:cs="Times New Roman"/>
                <w:b/>
                <w:bCs/>
                <w:sz w:val="24"/>
                <w:szCs w:val="24"/>
                <w:rtl/>
                <w:lang w:bidi="ar-JO"/>
              </w:rPr>
              <w:t>عناصر التصميم الداخلي</w:t>
            </w:r>
            <w:r w:rsidRPr="00740DA6">
              <w:rPr>
                <w:rFonts w:ascii="Times New Roman" w:hAnsi="Times New Roman" w:cs="Times New Roman"/>
                <w:b/>
                <w:bCs/>
                <w:sz w:val="24"/>
                <w:szCs w:val="24"/>
                <w:lang w:bidi="ar-JO"/>
              </w:rPr>
              <w:t>.</w:t>
            </w:r>
          </w:p>
          <w:p w14:paraId="28BBEC69" w14:textId="77777777" w:rsidR="006F7001"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lang w:bidi="ar-JO"/>
              </w:rPr>
              <w:tab/>
            </w:r>
            <w:r w:rsidRPr="00740DA6">
              <w:rPr>
                <w:rFonts w:ascii="Times New Roman" w:hAnsi="Times New Roman" w:cs="Times New Roman"/>
                <w:b/>
                <w:bCs/>
                <w:sz w:val="24"/>
                <w:szCs w:val="24"/>
                <w:rtl/>
                <w:lang w:bidi="ar-JO"/>
              </w:rPr>
              <w:t>مبادئ التصميم الداخلي وقواعده</w:t>
            </w:r>
            <w:r w:rsidRPr="00740DA6">
              <w:rPr>
                <w:rFonts w:ascii="Times New Roman" w:hAnsi="Times New Roman" w:cs="Times New Roman"/>
                <w:b/>
                <w:bCs/>
                <w:sz w:val="24"/>
                <w:szCs w:val="24"/>
                <w:lang w:bidi="ar-JO"/>
              </w:rPr>
              <w:t>.</w:t>
            </w:r>
          </w:p>
          <w:p w14:paraId="466C1871" w14:textId="6D784472"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r>
            <w:r w:rsidR="000348FF" w:rsidRPr="00740DA6">
              <w:rPr>
                <w:rFonts w:ascii="Times New Roman" w:hAnsi="Times New Roman" w:cs="Times New Roman" w:hint="cs"/>
                <w:b/>
                <w:bCs/>
                <w:sz w:val="24"/>
                <w:szCs w:val="24"/>
                <w:rtl/>
                <w:lang w:bidi="ar-JO"/>
              </w:rPr>
              <w:t xml:space="preserve">الأهمية والوظيفة في إنجاح </w:t>
            </w:r>
            <w:r w:rsidRPr="00740DA6">
              <w:rPr>
                <w:rFonts w:ascii="Times New Roman" w:hAnsi="Times New Roman" w:cs="Times New Roman"/>
                <w:b/>
                <w:bCs/>
                <w:sz w:val="24"/>
                <w:szCs w:val="24"/>
                <w:rtl/>
                <w:lang w:bidi="ar-JO"/>
              </w:rPr>
              <w:t xml:space="preserve">عملية التصميم </w:t>
            </w:r>
            <w:r w:rsidR="000348FF" w:rsidRPr="00740DA6">
              <w:rPr>
                <w:rFonts w:ascii="Times New Roman" w:hAnsi="Times New Roman" w:cs="Times New Roman" w:hint="cs"/>
                <w:b/>
                <w:bCs/>
                <w:sz w:val="24"/>
                <w:szCs w:val="24"/>
                <w:rtl/>
                <w:lang w:bidi="ar-JO"/>
              </w:rPr>
              <w:t xml:space="preserve">للفراغات </w:t>
            </w:r>
            <w:r w:rsidRPr="00740DA6">
              <w:rPr>
                <w:rFonts w:ascii="Times New Roman" w:hAnsi="Times New Roman" w:cs="Times New Roman"/>
                <w:b/>
                <w:bCs/>
                <w:sz w:val="24"/>
                <w:szCs w:val="24"/>
                <w:rtl/>
                <w:lang w:bidi="ar-JO"/>
              </w:rPr>
              <w:t>الداخلي</w:t>
            </w:r>
            <w:r w:rsidR="000348FF" w:rsidRPr="00740DA6">
              <w:rPr>
                <w:rFonts w:ascii="Times New Roman" w:hAnsi="Times New Roman" w:cs="Times New Roman" w:hint="cs"/>
                <w:b/>
                <w:bCs/>
                <w:sz w:val="24"/>
                <w:szCs w:val="24"/>
                <w:rtl/>
                <w:lang w:bidi="ar-JO"/>
              </w:rPr>
              <w:t xml:space="preserve">ة </w:t>
            </w:r>
            <w:r w:rsidRPr="00740DA6">
              <w:rPr>
                <w:rFonts w:ascii="Times New Roman" w:hAnsi="Times New Roman" w:cs="Times New Roman"/>
                <w:b/>
                <w:bCs/>
                <w:sz w:val="24"/>
                <w:szCs w:val="24"/>
                <w:rtl/>
                <w:lang w:bidi="ar-JO"/>
              </w:rPr>
              <w:t>.</w:t>
            </w:r>
          </w:p>
        </w:tc>
        <w:tc>
          <w:tcPr>
            <w:tcW w:w="1350" w:type="dxa"/>
            <w:gridSpan w:val="2"/>
            <w:tcBorders>
              <w:top w:val="dashSmallGap" w:sz="4" w:space="0" w:color="auto"/>
              <w:bottom w:val="dashSmallGap" w:sz="4" w:space="0" w:color="auto"/>
            </w:tcBorders>
          </w:tcPr>
          <w:p w14:paraId="756618A7" w14:textId="77777777"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p w14:paraId="3BF2883C" w14:textId="788CEE01" w:rsidR="00C2655A" w:rsidRPr="00740DA6" w:rsidRDefault="00C2655A" w:rsidP="0072793F">
            <w:pPr>
              <w:spacing w:after="0" w:line="240" w:lineRule="auto"/>
              <w:jc w:val="center"/>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62612FD3" w14:textId="3AE6EF88" w:rsidR="00641CA8" w:rsidRPr="00740DA6" w:rsidRDefault="00DB23E5" w:rsidP="0072793F">
            <w:pPr>
              <w:spacing w:after="0" w:line="240" w:lineRule="auto"/>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lang w:bidi="ar-JO"/>
              </w:rPr>
              <w:t>(</w:t>
            </w:r>
            <w:r w:rsidRPr="00DB23E5">
              <w:rPr>
                <w:rFonts w:ascii="Times New Roman" w:hAnsi="Times New Roman" w:cs="Times New Roman"/>
                <w:b/>
                <w:bCs/>
                <w:sz w:val="24"/>
                <w:szCs w:val="24"/>
                <w:rtl/>
                <w:lang w:bidi="ar-JO"/>
              </w:rPr>
              <w:t>نماذج مطبقة</w:t>
            </w:r>
            <w:r w:rsidRPr="00DB23E5">
              <w:rPr>
                <w:rFonts w:ascii="Times New Roman" w:hAnsi="Times New Roman" w:cs="Times New Roman"/>
                <w:b/>
                <w:bCs/>
                <w:sz w:val="24"/>
                <w:szCs w:val="24"/>
                <w:lang w:bidi="ar-JO"/>
              </w:rPr>
              <w:t>)</w:t>
            </w:r>
          </w:p>
        </w:tc>
        <w:tc>
          <w:tcPr>
            <w:tcW w:w="1614" w:type="dxa"/>
            <w:gridSpan w:val="2"/>
            <w:tcBorders>
              <w:top w:val="dashSmallGap" w:sz="4" w:space="0" w:color="auto"/>
              <w:bottom w:val="dashSmallGap" w:sz="4" w:space="0" w:color="auto"/>
              <w:right w:val="thinThickLargeGap" w:sz="2" w:space="0" w:color="auto"/>
            </w:tcBorders>
          </w:tcPr>
          <w:p w14:paraId="45749D2D" w14:textId="6673B68C"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الفصل 1</w:t>
            </w:r>
          </w:p>
        </w:tc>
      </w:tr>
      <w:tr w:rsidR="0072793F" w:rsidRPr="00740DA6" w14:paraId="22FEEA99" w14:textId="77777777" w:rsidTr="00F83E5A">
        <w:trPr>
          <w:gridAfter w:val="1"/>
          <w:wAfter w:w="9" w:type="dxa"/>
        </w:trPr>
        <w:tc>
          <w:tcPr>
            <w:tcW w:w="826" w:type="dxa"/>
            <w:tcBorders>
              <w:top w:val="dashSmallGap" w:sz="4" w:space="0" w:color="auto"/>
              <w:left w:val="thinThickLargeGap" w:sz="2" w:space="0" w:color="auto"/>
            </w:tcBorders>
            <w:vAlign w:val="center"/>
          </w:tcPr>
          <w:p w14:paraId="1B3DB701"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3</w:t>
            </w:r>
          </w:p>
        </w:tc>
        <w:tc>
          <w:tcPr>
            <w:tcW w:w="4316" w:type="dxa"/>
            <w:gridSpan w:val="2"/>
            <w:tcBorders>
              <w:top w:val="dashSmallGap" w:sz="4" w:space="0" w:color="auto"/>
              <w:bottom w:val="dashSmallGap" w:sz="4" w:space="0" w:color="auto"/>
            </w:tcBorders>
          </w:tcPr>
          <w:p w14:paraId="772EFF4E" w14:textId="39E6C2B9" w:rsidR="006F7001" w:rsidRPr="00740DA6" w:rsidRDefault="000348FF"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w:t>
            </w:r>
            <w:r w:rsidR="006F7001" w:rsidRPr="00740DA6">
              <w:rPr>
                <w:rFonts w:ascii="Times New Roman" w:hAnsi="Times New Roman" w:cs="Times New Roman"/>
                <w:b/>
                <w:bCs/>
                <w:sz w:val="24"/>
                <w:szCs w:val="24"/>
                <w:rtl/>
                <w:lang w:bidi="ar-JO"/>
              </w:rPr>
              <w:t>الجدران ومعالجاتها</w:t>
            </w:r>
          </w:p>
          <w:p w14:paraId="29A254EA" w14:textId="6105526A"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أغطية الجدران وأنواعها</w:t>
            </w:r>
          </w:p>
        </w:tc>
        <w:tc>
          <w:tcPr>
            <w:tcW w:w="1350" w:type="dxa"/>
            <w:gridSpan w:val="2"/>
            <w:tcBorders>
              <w:top w:val="dashSmallGap" w:sz="4" w:space="0" w:color="auto"/>
              <w:bottom w:val="dashSmallGap" w:sz="4" w:space="0" w:color="auto"/>
            </w:tcBorders>
          </w:tcPr>
          <w:p w14:paraId="56117F5D" w14:textId="77777777"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p w14:paraId="53A06DA6" w14:textId="6730C078" w:rsidR="00C2655A" w:rsidRPr="00740DA6" w:rsidRDefault="00C2655A" w:rsidP="0072793F">
            <w:pPr>
              <w:spacing w:after="0" w:line="240" w:lineRule="auto"/>
              <w:jc w:val="center"/>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4C9B4E93" w14:textId="7B1D292C" w:rsidR="00641CA8" w:rsidRPr="00740DA6" w:rsidRDefault="00DB23E5" w:rsidP="0072793F">
            <w:pPr>
              <w:spacing w:after="0" w:line="240" w:lineRule="auto"/>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lang w:bidi="ar-JO"/>
              </w:rPr>
              <w:t>(</w:t>
            </w:r>
            <w:r w:rsidRPr="00DB23E5">
              <w:rPr>
                <w:rFonts w:ascii="Times New Roman" w:hAnsi="Times New Roman" w:cs="Times New Roman"/>
                <w:b/>
                <w:bCs/>
                <w:sz w:val="24"/>
                <w:szCs w:val="24"/>
                <w:rtl/>
                <w:lang w:bidi="ar-JO"/>
              </w:rPr>
              <w:t>نماذج مطبقة</w:t>
            </w:r>
            <w:r w:rsidRPr="00DB23E5">
              <w:rPr>
                <w:rFonts w:ascii="Times New Roman" w:hAnsi="Times New Roman" w:cs="Times New Roman"/>
                <w:b/>
                <w:bCs/>
                <w:sz w:val="24"/>
                <w:szCs w:val="24"/>
                <w:lang w:bidi="ar-JO"/>
              </w:rPr>
              <w:t>)</w:t>
            </w:r>
          </w:p>
        </w:tc>
        <w:tc>
          <w:tcPr>
            <w:tcW w:w="1614" w:type="dxa"/>
            <w:gridSpan w:val="2"/>
            <w:tcBorders>
              <w:top w:val="dashSmallGap" w:sz="4" w:space="0" w:color="auto"/>
              <w:bottom w:val="dashSmallGap" w:sz="4" w:space="0" w:color="auto"/>
              <w:right w:val="thinThickLargeGap" w:sz="2" w:space="0" w:color="auto"/>
            </w:tcBorders>
          </w:tcPr>
          <w:p w14:paraId="7D222C00" w14:textId="2CFC6D3D"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1</w:t>
            </w:r>
          </w:p>
        </w:tc>
      </w:tr>
      <w:tr w:rsidR="0072793F" w:rsidRPr="00740DA6" w14:paraId="3E9B9C08" w14:textId="77777777" w:rsidTr="00F83E5A">
        <w:trPr>
          <w:gridAfter w:val="1"/>
          <w:wAfter w:w="9" w:type="dxa"/>
        </w:trPr>
        <w:tc>
          <w:tcPr>
            <w:tcW w:w="826" w:type="dxa"/>
            <w:tcBorders>
              <w:top w:val="dashSmallGap" w:sz="4" w:space="0" w:color="auto"/>
              <w:left w:val="thinThickLargeGap" w:sz="2" w:space="0" w:color="auto"/>
            </w:tcBorders>
            <w:vAlign w:val="center"/>
          </w:tcPr>
          <w:p w14:paraId="287AA6F5"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4</w:t>
            </w:r>
          </w:p>
        </w:tc>
        <w:tc>
          <w:tcPr>
            <w:tcW w:w="4316" w:type="dxa"/>
            <w:gridSpan w:val="2"/>
            <w:tcBorders>
              <w:top w:val="dashSmallGap" w:sz="4" w:space="0" w:color="auto"/>
              <w:bottom w:val="dashSmallGap" w:sz="4" w:space="0" w:color="auto"/>
            </w:tcBorders>
          </w:tcPr>
          <w:p w14:paraId="2BAF439D" w14:textId="64C9100B" w:rsidR="006F7001" w:rsidRPr="00740DA6" w:rsidRDefault="000348FF"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w:t>
            </w:r>
            <w:r w:rsidR="006F7001" w:rsidRPr="00740DA6">
              <w:rPr>
                <w:rFonts w:ascii="Times New Roman" w:hAnsi="Times New Roman" w:cs="Times New Roman"/>
                <w:b/>
                <w:bCs/>
                <w:sz w:val="24"/>
                <w:szCs w:val="24"/>
                <w:rtl/>
                <w:lang w:bidi="ar-JO"/>
              </w:rPr>
              <w:t>الأرضيات ومعالجاتها</w:t>
            </w:r>
          </w:p>
          <w:p w14:paraId="0463C166" w14:textId="7DC1A810"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أغطية الأرضيات وأنواعها</w:t>
            </w:r>
          </w:p>
        </w:tc>
        <w:tc>
          <w:tcPr>
            <w:tcW w:w="1350" w:type="dxa"/>
            <w:gridSpan w:val="2"/>
            <w:tcBorders>
              <w:top w:val="dashSmallGap" w:sz="4" w:space="0" w:color="auto"/>
              <w:bottom w:val="dashSmallGap" w:sz="4" w:space="0" w:color="auto"/>
            </w:tcBorders>
          </w:tcPr>
          <w:p w14:paraId="16392784" w14:textId="77777777"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p w14:paraId="01FF28F8" w14:textId="02874B95" w:rsidR="00C2655A" w:rsidRPr="00740DA6" w:rsidRDefault="00C2655A" w:rsidP="0072793F">
            <w:pPr>
              <w:spacing w:after="0" w:line="240" w:lineRule="auto"/>
              <w:jc w:val="center"/>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34D36D70" w14:textId="3C1798CA" w:rsidR="00641CA8" w:rsidRPr="00740DA6" w:rsidRDefault="00DB23E5" w:rsidP="0072793F">
            <w:pPr>
              <w:spacing w:after="0" w:line="240" w:lineRule="auto"/>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lang w:bidi="ar-JO"/>
              </w:rPr>
              <w:t>(</w:t>
            </w:r>
            <w:r w:rsidRPr="00DB23E5">
              <w:rPr>
                <w:rFonts w:ascii="Times New Roman" w:hAnsi="Times New Roman" w:cs="Times New Roman"/>
                <w:b/>
                <w:bCs/>
                <w:sz w:val="24"/>
                <w:szCs w:val="24"/>
                <w:rtl/>
                <w:lang w:bidi="ar-JO"/>
              </w:rPr>
              <w:t>نماذج مطبقة</w:t>
            </w:r>
            <w:r w:rsidRPr="00DB23E5">
              <w:rPr>
                <w:rFonts w:ascii="Times New Roman" w:hAnsi="Times New Roman" w:cs="Times New Roman"/>
                <w:b/>
                <w:bCs/>
                <w:sz w:val="24"/>
                <w:szCs w:val="24"/>
                <w:lang w:bidi="ar-JO"/>
              </w:rPr>
              <w:t>)</w:t>
            </w:r>
          </w:p>
        </w:tc>
        <w:tc>
          <w:tcPr>
            <w:tcW w:w="1614" w:type="dxa"/>
            <w:gridSpan w:val="2"/>
            <w:tcBorders>
              <w:top w:val="dashSmallGap" w:sz="4" w:space="0" w:color="auto"/>
              <w:bottom w:val="dashSmallGap" w:sz="4" w:space="0" w:color="auto"/>
              <w:right w:val="thinThickLargeGap" w:sz="2" w:space="0" w:color="auto"/>
            </w:tcBorders>
          </w:tcPr>
          <w:p w14:paraId="2E1A3623" w14:textId="4AB2998A"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1</w:t>
            </w:r>
          </w:p>
        </w:tc>
      </w:tr>
      <w:tr w:rsidR="0072793F" w:rsidRPr="00740DA6" w14:paraId="0C023F88" w14:textId="77777777" w:rsidTr="00F83E5A">
        <w:trPr>
          <w:gridAfter w:val="1"/>
          <w:wAfter w:w="9" w:type="dxa"/>
        </w:trPr>
        <w:tc>
          <w:tcPr>
            <w:tcW w:w="826" w:type="dxa"/>
            <w:tcBorders>
              <w:top w:val="dashSmallGap" w:sz="4" w:space="0" w:color="auto"/>
              <w:left w:val="thinThickLargeGap" w:sz="2" w:space="0" w:color="auto"/>
            </w:tcBorders>
            <w:vAlign w:val="center"/>
          </w:tcPr>
          <w:p w14:paraId="72BDA509"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5</w:t>
            </w:r>
          </w:p>
        </w:tc>
        <w:tc>
          <w:tcPr>
            <w:tcW w:w="4316" w:type="dxa"/>
            <w:gridSpan w:val="2"/>
            <w:tcBorders>
              <w:top w:val="dashSmallGap" w:sz="4" w:space="0" w:color="auto"/>
              <w:bottom w:val="dashSmallGap" w:sz="4" w:space="0" w:color="auto"/>
            </w:tcBorders>
          </w:tcPr>
          <w:p w14:paraId="19CE90A9" w14:textId="77777777" w:rsidR="006F7001"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lang w:bidi="ar-JO"/>
              </w:rPr>
              <w:tab/>
            </w:r>
            <w:r w:rsidRPr="00740DA6">
              <w:rPr>
                <w:rFonts w:ascii="Times New Roman" w:hAnsi="Times New Roman" w:cs="Times New Roman"/>
                <w:b/>
                <w:bCs/>
                <w:sz w:val="24"/>
                <w:szCs w:val="24"/>
                <w:rtl/>
                <w:lang w:bidi="ar-JO"/>
              </w:rPr>
              <w:t>السقوف ومعالجاتها</w:t>
            </w:r>
          </w:p>
          <w:p w14:paraId="70714B12" w14:textId="2490585F"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أغطية السقوف وأنواعها</w:t>
            </w:r>
          </w:p>
        </w:tc>
        <w:tc>
          <w:tcPr>
            <w:tcW w:w="1350" w:type="dxa"/>
            <w:gridSpan w:val="2"/>
            <w:tcBorders>
              <w:top w:val="dashSmallGap" w:sz="4" w:space="0" w:color="auto"/>
              <w:bottom w:val="dashSmallGap" w:sz="4" w:space="0" w:color="auto"/>
            </w:tcBorders>
          </w:tcPr>
          <w:p w14:paraId="2176D845" w14:textId="77777777"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p w14:paraId="4559D4AB" w14:textId="1B6B4436" w:rsidR="00C2655A" w:rsidRPr="00740DA6" w:rsidRDefault="00C2655A" w:rsidP="0072793F">
            <w:pPr>
              <w:spacing w:after="0" w:line="240" w:lineRule="auto"/>
              <w:jc w:val="center"/>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224089F3" w14:textId="0E197AC3" w:rsidR="00641CA8" w:rsidRPr="00740DA6" w:rsidRDefault="00DB23E5" w:rsidP="0072793F">
            <w:pPr>
              <w:spacing w:after="0" w:line="240" w:lineRule="auto"/>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lang w:bidi="ar-JO"/>
              </w:rPr>
              <w:t>(</w:t>
            </w:r>
            <w:r w:rsidRPr="00DB23E5">
              <w:rPr>
                <w:rFonts w:ascii="Times New Roman" w:hAnsi="Times New Roman" w:cs="Times New Roman"/>
                <w:b/>
                <w:bCs/>
                <w:sz w:val="24"/>
                <w:szCs w:val="24"/>
                <w:rtl/>
                <w:lang w:bidi="ar-JO"/>
              </w:rPr>
              <w:t>نماذج مطبقة</w:t>
            </w:r>
            <w:r w:rsidRPr="00DB23E5">
              <w:rPr>
                <w:rFonts w:ascii="Times New Roman" w:hAnsi="Times New Roman" w:cs="Times New Roman"/>
                <w:b/>
                <w:bCs/>
                <w:sz w:val="24"/>
                <w:szCs w:val="24"/>
                <w:lang w:bidi="ar-JO"/>
              </w:rPr>
              <w:t>)</w:t>
            </w:r>
          </w:p>
        </w:tc>
        <w:tc>
          <w:tcPr>
            <w:tcW w:w="1614" w:type="dxa"/>
            <w:gridSpan w:val="2"/>
            <w:tcBorders>
              <w:top w:val="dashSmallGap" w:sz="4" w:space="0" w:color="auto"/>
              <w:bottom w:val="dashSmallGap" w:sz="4" w:space="0" w:color="auto"/>
              <w:right w:val="thinThickLargeGap" w:sz="2" w:space="0" w:color="auto"/>
            </w:tcBorders>
          </w:tcPr>
          <w:p w14:paraId="20F90359" w14:textId="723EBA14"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1</w:t>
            </w:r>
          </w:p>
        </w:tc>
      </w:tr>
      <w:tr w:rsidR="0072793F" w:rsidRPr="00740DA6" w14:paraId="0E03FF93" w14:textId="77777777" w:rsidTr="00F83E5A">
        <w:trPr>
          <w:gridAfter w:val="1"/>
          <w:wAfter w:w="9" w:type="dxa"/>
        </w:trPr>
        <w:tc>
          <w:tcPr>
            <w:tcW w:w="826" w:type="dxa"/>
            <w:tcBorders>
              <w:top w:val="dashSmallGap" w:sz="4" w:space="0" w:color="auto"/>
              <w:left w:val="thinThickLargeGap" w:sz="2" w:space="0" w:color="auto"/>
            </w:tcBorders>
            <w:vAlign w:val="center"/>
          </w:tcPr>
          <w:p w14:paraId="4D4C01D9"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6</w:t>
            </w:r>
          </w:p>
        </w:tc>
        <w:tc>
          <w:tcPr>
            <w:tcW w:w="4316" w:type="dxa"/>
            <w:gridSpan w:val="2"/>
            <w:tcBorders>
              <w:top w:val="dashSmallGap" w:sz="4" w:space="0" w:color="auto"/>
              <w:bottom w:val="dashSmallGap" w:sz="4" w:space="0" w:color="auto"/>
            </w:tcBorders>
          </w:tcPr>
          <w:p w14:paraId="13EFE6A6" w14:textId="5BE715EA" w:rsidR="006F7001" w:rsidRPr="00740DA6" w:rsidRDefault="006F7001" w:rsidP="00F83E5A">
            <w:pPr>
              <w:tabs>
                <w:tab w:val="right" w:pos="66"/>
                <w:tab w:val="right" w:pos="15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 xml:space="preserve">- </w:t>
            </w:r>
            <w:r w:rsidR="00F83E5A" w:rsidRPr="00740DA6">
              <w:rPr>
                <w:rFonts w:ascii="Times New Roman" w:hAnsi="Times New Roman" w:cs="Times New Roman" w:hint="cs"/>
                <w:b/>
                <w:bCs/>
                <w:sz w:val="24"/>
                <w:szCs w:val="24"/>
                <w:rtl/>
                <w:lang w:bidi="ar-JO"/>
              </w:rPr>
              <w:t>ال</w:t>
            </w:r>
            <w:r w:rsidRPr="00740DA6">
              <w:rPr>
                <w:rFonts w:ascii="Times New Roman" w:hAnsi="Times New Roman" w:cs="Times New Roman"/>
                <w:b/>
                <w:bCs/>
                <w:sz w:val="24"/>
                <w:szCs w:val="24"/>
                <w:rtl/>
                <w:lang w:bidi="ar-JO"/>
              </w:rPr>
              <w:t>فتحات</w:t>
            </w:r>
            <w:r w:rsidR="00F83E5A" w:rsidRPr="00740DA6">
              <w:rPr>
                <w:rFonts w:ascii="Times New Roman" w:hAnsi="Times New Roman" w:cs="Times New Roman" w:hint="cs"/>
                <w:b/>
                <w:bCs/>
                <w:sz w:val="24"/>
                <w:szCs w:val="24"/>
                <w:rtl/>
                <w:lang w:bidi="ar-JO"/>
              </w:rPr>
              <w:t xml:space="preserve"> الإنشائية</w:t>
            </w:r>
            <w:r w:rsidRPr="00740DA6">
              <w:rPr>
                <w:rFonts w:ascii="Times New Roman" w:hAnsi="Times New Roman" w:cs="Times New Roman"/>
                <w:b/>
                <w:bCs/>
                <w:sz w:val="24"/>
                <w:szCs w:val="24"/>
                <w:rtl/>
                <w:lang w:bidi="ar-JO"/>
              </w:rPr>
              <w:t xml:space="preserve"> ومعالجاتها</w:t>
            </w:r>
          </w:p>
          <w:p w14:paraId="75701B42" w14:textId="162D1E10" w:rsidR="006F7001" w:rsidRPr="00740DA6" w:rsidRDefault="000348FF" w:rsidP="00F83E5A">
            <w:pPr>
              <w:tabs>
                <w:tab w:val="right" w:pos="66"/>
                <w:tab w:val="right" w:pos="15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lastRenderedPageBreak/>
              <w:t>- أ</w:t>
            </w:r>
            <w:r w:rsidR="006F7001" w:rsidRPr="00740DA6">
              <w:rPr>
                <w:rFonts w:ascii="Times New Roman" w:hAnsi="Times New Roman" w:cs="Times New Roman"/>
                <w:b/>
                <w:bCs/>
                <w:sz w:val="24"/>
                <w:szCs w:val="24"/>
                <w:rtl/>
                <w:lang w:bidi="ar-JO"/>
              </w:rPr>
              <w:t>نواع الأبواب (الأكسسوارات)</w:t>
            </w:r>
            <w:r w:rsidR="006F7001" w:rsidRPr="00740DA6">
              <w:rPr>
                <w:rFonts w:ascii="Times New Roman" w:hAnsi="Times New Roman" w:cs="Times New Roman"/>
                <w:b/>
                <w:bCs/>
                <w:sz w:val="24"/>
                <w:szCs w:val="24"/>
                <w:lang w:bidi="ar-JO"/>
              </w:rPr>
              <w:t>.</w:t>
            </w:r>
          </w:p>
          <w:p w14:paraId="77EFB992" w14:textId="21B14CE3" w:rsidR="00641CA8" w:rsidRPr="00740DA6" w:rsidRDefault="000348FF" w:rsidP="00F83E5A">
            <w:pPr>
              <w:tabs>
                <w:tab w:val="right" w:pos="66"/>
                <w:tab w:val="right" w:pos="15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 </w:t>
            </w:r>
            <w:r w:rsidR="006F7001" w:rsidRPr="00740DA6">
              <w:rPr>
                <w:rFonts w:ascii="Times New Roman" w:hAnsi="Times New Roman" w:cs="Times New Roman"/>
                <w:b/>
                <w:bCs/>
                <w:sz w:val="24"/>
                <w:szCs w:val="24"/>
                <w:rtl/>
                <w:lang w:bidi="ar-JO"/>
              </w:rPr>
              <w:t>أنواع النوافذ ووظائفها.</w:t>
            </w:r>
          </w:p>
        </w:tc>
        <w:tc>
          <w:tcPr>
            <w:tcW w:w="1350" w:type="dxa"/>
            <w:gridSpan w:val="2"/>
            <w:tcBorders>
              <w:top w:val="dashSmallGap" w:sz="4" w:space="0" w:color="auto"/>
              <w:bottom w:val="dashSmallGap" w:sz="4" w:space="0" w:color="auto"/>
            </w:tcBorders>
          </w:tcPr>
          <w:p w14:paraId="3ED010E8" w14:textId="77777777" w:rsidR="00641CA8" w:rsidRPr="00740DA6" w:rsidRDefault="0041079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lastRenderedPageBreak/>
              <w:t>محاضرة</w:t>
            </w:r>
          </w:p>
          <w:p w14:paraId="42AF0AC7" w14:textId="15DE812A" w:rsidR="0041079F" w:rsidRPr="00740DA6" w:rsidRDefault="00DB23E5"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lastRenderedPageBreak/>
              <w:t>محاضرة</w:t>
            </w:r>
          </w:p>
        </w:tc>
        <w:tc>
          <w:tcPr>
            <w:tcW w:w="900" w:type="dxa"/>
            <w:gridSpan w:val="2"/>
            <w:tcBorders>
              <w:top w:val="dashSmallGap" w:sz="4" w:space="0" w:color="auto"/>
              <w:bottom w:val="dashSmallGap" w:sz="4" w:space="0" w:color="auto"/>
            </w:tcBorders>
          </w:tcPr>
          <w:p w14:paraId="503D4E22" w14:textId="3BDFB752"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lastRenderedPageBreak/>
              <w:t>مناقشة</w:t>
            </w:r>
          </w:p>
        </w:tc>
        <w:tc>
          <w:tcPr>
            <w:tcW w:w="1614" w:type="dxa"/>
            <w:gridSpan w:val="2"/>
            <w:tcBorders>
              <w:top w:val="dashSmallGap" w:sz="4" w:space="0" w:color="auto"/>
              <w:bottom w:val="dashSmallGap" w:sz="4" w:space="0" w:color="auto"/>
              <w:right w:val="thinThickLargeGap" w:sz="2" w:space="0" w:color="auto"/>
            </w:tcBorders>
          </w:tcPr>
          <w:p w14:paraId="5AEB4006" w14:textId="2FF8D44D" w:rsidR="00641CA8" w:rsidRPr="00740DA6" w:rsidRDefault="0041079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00F83E5A" w:rsidRPr="00740DA6">
              <w:rPr>
                <w:rFonts w:ascii="Times New Roman" w:hAnsi="Times New Roman" w:cs="Times New Roman" w:hint="cs"/>
                <w:b/>
                <w:bCs/>
                <w:sz w:val="24"/>
                <w:szCs w:val="24"/>
                <w:rtl/>
                <w:lang w:bidi="ar-JO"/>
              </w:rPr>
              <w:t>2</w:t>
            </w:r>
          </w:p>
        </w:tc>
      </w:tr>
      <w:tr w:rsidR="0072793F" w:rsidRPr="00740DA6" w14:paraId="665797CE" w14:textId="77777777" w:rsidTr="00F83E5A">
        <w:trPr>
          <w:gridAfter w:val="1"/>
          <w:wAfter w:w="9" w:type="dxa"/>
        </w:trPr>
        <w:tc>
          <w:tcPr>
            <w:tcW w:w="826" w:type="dxa"/>
            <w:tcBorders>
              <w:top w:val="dashSmallGap" w:sz="4" w:space="0" w:color="auto"/>
              <w:left w:val="thinThickLargeGap" w:sz="2" w:space="0" w:color="auto"/>
            </w:tcBorders>
            <w:vAlign w:val="center"/>
          </w:tcPr>
          <w:p w14:paraId="4A705244"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7</w:t>
            </w:r>
          </w:p>
        </w:tc>
        <w:tc>
          <w:tcPr>
            <w:tcW w:w="4316" w:type="dxa"/>
            <w:gridSpan w:val="2"/>
            <w:tcBorders>
              <w:top w:val="dashSmallGap" w:sz="4" w:space="0" w:color="auto"/>
              <w:bottom w:val="dashSmallGap" w:sz="4" w:space="0" w:color="auto"/>
            </w:tcBorders>
          </w:tcPr>
          <w:p w14:paraId="5210C674" w14:textId="20D3D0FA"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معالجة النوافذ ودورها في تعزيز التصميم الداخلي(الستائر).</w:t>
            </w:r>
          </w:p>
        </w:tc>
        <w:tc>
          <w:tcPr>
            <w:tcW w:w="1350" w:type="dxa"/>
            <w:gridSpan w:val="2"/>
            <w:tcBorders>
              <w:top w:val="dashSmallGap" w:sz="4" w:space="0" w:color="auto"/>
              <w:bottom w:val="dashSmallGap" w:sz="4" w:space="0" w:color="auto"/>
            </w:tcBorders>
          </w:tcPr>
          <w:p w14:paraId="689A427B" w14:textId="584341C2"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top w:val="dashSmallGap" w:sz="4" w:space="0" w:color="auto"/>
              <w:bottom w:val="dashSmallGap" w:sz="4" w:space="0" w:color="auto"/>
            </w:tcBorders>
          </w:tcPr>
          <w:p w14:paraId="00F54992" w14:textId="603DE03E"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5D141432" w14:textId="469A52A1"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00C2655A" w:rsidRPr="00740DA6">
              <w:rPr>
                <w:rFonts w:ascii="Times New Roman" w:hAnsi="Times New Roman" w:cs="Times New Roman" w:hint="cs"/>
                <w:b/>
                <w:bCs/>
                <w:sz w:val="24"/>
                <w:szCs w:val="24"/>
                <w:rtl/>
                <w:lang w:bidi="ar-JO"/>
              </w:rPr>
              <w:t>2</w:t>
            </w:r>
          </w:p>
        </w:tc>
      </w:tr>
      <w:tr w:rsidR="0072793F" w:rsidRPr="00740DA6" w14:paraId="0A3B0862" w14:textId="77777777" w:rsidTr="00F83E5A">
        <w:trPr>
          <w:gridAfter w:val="1"/>
          <w:wAfter w:w="9" w:type="dxa"/>
        </w:trPr>
        <w:tc>
          <w:tcPr>
            <w:tcW w:w="826" w:type="dxa"/>
            <w:tcBorders>
              <w:top w:val="dashSmallGap" w:sz="4" w:space="0" w:color="auto"/>
              <w:left w:val="thinThickLargeGap" w:sz="2" w:space="0" w:color="auto"/>
            </w:tcBorders>
            <w:vAlign w:val="center"/>
          </w:tcPr>
          <w:p w14:paraId="4967B6BE"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8</w:t>
            </w:r>
          </w:p>
        </w:tc>
        <w:tc>
          <w:tcPr>
            <w:tcW w:w="4316" w:type="dxa"/>
            <w:gridSpan w:val="2"/>
            <w:tcBorders>
              <w:top w:val="dashSmallGap" w:sz="4" w:space="0" w:color="auto"/>
              <w:bottom w:val="dashSmallGap" w:sz="4" w:space="0" w:color="auto"/>
            </w:tcBorders>
          </w:tcPr>
          <w:p w14:paraId="2ADA68FF" w14:textId="56AAD751" w:rsidR="00641CA8" w:rsidRPr="00740DA6" w:rsidRDefault="006F700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الأخشاب وانواعها ودورها في </w:t>
            </w:r>
            <w:r w:rsidR="00312121" w:rsidRPr="00740DA6">
              <w:rPr>
                <w:rFonts w:ascii="Times New Roman" w:hAnsi="Times New Roman" w:cs="Times New Roman" w:hint="cs"/>
                <w:b/>
                <w:bCs/>
                <w:sz w:val="24"/>
                <w:szCs w:val="24"/>
                <w:rtl/>
                <w:lang w:bidi="ar-JO"/>
              </w:rPr>
              <w:t>تصميم الفراغ الداخلي وبقطع الأثاث</w:t>
            </w:r>
          </w:p>
        </w:tc>
        <w:tc>
          <w:tcPr>
            <w:tcW w:w="1350" w:type="dxa"/>
            <w:gridSpan w:val="2"/>
            <w:tcBorders>
              <w:top w:val="dashSmallGap" w:sz="4" w:space="0" w:color="auto"/>
              <w:bottom w:val="dashSmallGap" w:sz="4" w:space="0" w:color="auto"/>
            </w:tcBorders>
          </w:tcPr>
          <w:p w14:paraId="17FACD8A" w14:textId="74C1954D"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900" w:type="dxa"/>
            <w:gridSpan w:val="2"/>
            <w:tcBorders>
              <w:top w:val="dashSmallGap" w:sz="4" w:space="0" w:color="auto"/>
              <w:bottom w:val="dashSmallGap" w:sz="4" w:space="0" w:color="auto"/>
            </w:tcBorders>
          </w:tcPr>
          <w:p w14:paraId="0BABE4E1" w14:textId="6F8D6A78" w:rsidR="00641CA8" w:rsidRPr="00740DA6" w:rsidRDefault="00DB23E5" w:rsidP="0072793F">
            <w:pPr>
              <w:spacing w:after="0" w:line="240" w:lineRule="auto"/>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lang w:bidi="ar-JO"/>
              </w:rPr>
              <w:t>(</w:t>
            </w:r>
            <w:r w:rsidRPr="00DB23E5">
              <w:rPr>
                <w:rFonts w:ascii="Times New Roman" w:hAnsi="Times New Roman" w:cs="Times New Roman"/>
                <w:b/>
                <w:bCs/>
                <w:sz w:val="24"/>
                <w:szCs w:val="24"/>
                <w:rtl/>
                <w:lang w:bidi="ar-JO"/>
              </w:rPr>
              <w:t>نماذج مطبقة</w:t>
            </w:r>
            <w:r w:rsidRPr="00DB23E5">
              <w:rPr>
                <w:rFonts w:ascii="Times New Roman" w:hAnsi="Times New Roman" w:cs="Times New Roman"/>
                <w:b/>
                <w:bCs/>
                <w:sz w:val="24"/>
                <w:szCs w:val="24"/>
                <w:lang w:bidi="ar-JO"/>
              </w:rPr>
              <w:t>)</w:t>
            </w:r>
          </w:p>
        </w:tc>
        <w:tc>
          <w:tcPr>
            <w:tcW w:w="1614" w:type="dxa"/>
            <w:gridSpan w:val="2"/>
            <w:tcBorders>
              <w:top w:val="dashSmallGap" w:sz="4" w:space="0" w:color="auto"/>
              <w:bottom w:val="dashSmallGap" w:sz="4" w:space="0" w:color="auto"/>
              <w:right w:val="thinThickLargeGap" w:sz="2" w:space="0" w:color="auto"/>
            </w:tcBorders>
          </w:tcPr>
          <w:p w14:paraId="5C7832A0" w14:textId="00C5D747"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00C2655A" w:rsidRPr="00740DA6">
              <w:rPr>
                <w:rFonts w:ascii="Times New Roman" w:hAnsi="Times New Roman" w:cs="Times New Roman" w:hint="cs"/>
                <w:b/>
                <w:bCs/>
                <w:sz w:val="24"/>
                <w:szCs w:val="24"/>
                <w:rtl/>
                <w:lang w:bidi="ar-JO"/>
              </w:rPr>
              <w:t>2</w:t>
            </w:r>
          </w:p>
        </w:tc>
      </w:tr>
      <w:tr w:rsidR="0072793F" w:rsidRPr="00740DA6" w14:paraId="3385DAD6" w14:textId="77777777" w:rsidTr="00F83E5A">
        <w:trPr>
          <w:gridAfter w:val="1"/>
          <w:wAfter w:w="9" w:type="dxa"/>
        </w:trPr>
        <w:tc>
          <w:tcPr>
            <w:tcW w:w="826" w:type="dxa"/>
            <w:tcBorders>
              <w:top w:val="dashSmallGap" w:sz="4" w:space="0" w:color="auto"/>
              <w:left w:val="thinThickLargeGap" w:sz="2" w:space="0" w:color="auto"/>
            </w:tcBorders>
            <w:vAlign w:val="center"/>
          </w:tcPr>
          <w:p w14:paraId="15BD4C6E"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9</w:t>
            </w:r>
          </w:p>
        </w:tc>
        <w:tc>
          <w:tcPr>
            <w:tcW w:w="4316" w:type="dxa"/>
            <w:gridSpan w:val="2"/>
            <w:tcBorders>
              <w:top w:val="dashSmallGap" w:sz="4" w:space="0" w:color="auto"/>
              <w:bottom w:val="dashSmallGap" w:sz="4" w:space="0" w:color="auto"/>
            </w:tcBorders>
          </w:tcPr>
          <w:p w14:paraId="1A29CD9D" w14:textId="7E68B88A" w:rsidR="00641CA8"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تخطيط الفراغات الداخلية (الحجرات) والعلاقة بين الفراغات الداخلية</w:t>
            </w:r>
          </w:p>
        </w:tc>
        <w:tc>
          <w:tcPr>
            <w:tcW w:w="1350" w:type="dxa"/>
            <w:gridSpan w:val="2"/>
            <w:tcBorders>
              <w:top w:val="dashSmallGap" w:sz="4" w:space="0" w:color="auto"/>
              <w:bottom w:val="dashSmallGap" w:sz="4" w:space="0" w:color="auto"/>
            </w:tcBorders>
          </w:tcPr>
          <w:p w14:paraId="0914DB9D" w14:textId="77777777"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rtl/>
                <w:lang w:bidi="ar-JO"/>
              </w:rPr>
              <w:t>نماذج مطبقة</w:t>
            </w:r>
            <w:r w:rsidRPr="00740DA6">
              <w:rPr>
                <w:rFonts w:ascii="Times New Roman" w:hAnsi="Times New Roman" w:cs="Times New Roman"/>
                <w:b/>
                <w:bCs/>
                <w:sz w:val="24"/>
                <w:szCs w:val="24"/>
                <w:lang w:bidi="ar-JO"/>
              </w:rPr>
              <w:t>)</w:t>
            </w:r>
          </w:p>
          <w:p w14:paraId="50C1B59C" w14:textId="1F700A5D" w:rsidR="00C2655A"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900" w:type="dxa"/>
            <w:gridSpan w:val="2"/>
            <w:tcBorders>
              <w:top w:val="dashSmallGap" w:sz="4" w:space="0" w:color="auto"/>
              <w:bottom w:val="dashSmallGap" w:sz="4" w:space="0" w:color="auto"/>
            </w:tcBorders>
          </w:tcPr>
          <w:p w14:paraId="3260F6A4" w14:textId="2A3ECF73"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4CE2CAAB" w14:textId="7D0298F2" w:rsidR="00641CA8" w:rsidRPr="00740DA6" w:rsidRDefault="0072793F"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00C2655A" w:rsidRPr="00740DA6">
              <w:rPr>
                <w:rFonts w:ascii="Times New Roman" w:hAnsi="Times New Roman" w:cs="Times New Roman" w:hint="cs"/>
                <w:b/>
                <w:bCs/>
                <w:sz w:val="24"/>
                <w:szCs w:val="24"/>
                <w:rtl/>
                <w:lang w:bidi="ar-JO"/>
              </w:rPr>
              <w:t>2</w:t>
            </w:r>
          </w:p>
        </w:tc>
      </w:tr>
      <w:tr w:rsidR="0072793F" w:rsidRPr="00740DA6" w14:paraId="0F3420F5" w14:textId="77777777" w:rsidTr="00F83E5A">
        <w:trPr>
          <w:gridAfter w:val="1"/>
          <w:wAfter w:w="9" w:type="dxa"/>
        </w:trPr>
        <w:tc>
          <w:tcPr>
            <w:tcW w:w="826" w:type="dxa"/>
            <w:tcBorders>
              <w:top w:val="dashSmallGap" w:sz="4" w:space="0" w:color="auto"/>
              <w:left w:val="thinThickLargeGap" w:sz="2" w:space="0" w:color="auto"/>
            </w:tcBorders>
            <w:vAlign w:val="center"/>
          </w:tcPr>
          <w:p w14:paraId="31291FFB"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10</w:t>
            </w:r>
          </w:p>
        </w:tc>
        <w:tc>
          <w:tcPr>
            <w:tcW w:w="4316" w:type="dxa"/>
            <w:gridSpan w:val="2"/>
            <w:tcBorders>
              <w:top w:val="dashSmallGap" w:sz="4" w:space="0" w:color="auto"/>
              <w:bottom w:val="dashSmallGap" w:sz="4" w:space="0" w:color="auto"/>
            </w:tcBorders>
          </w:tcPr>
          <w:p w14:paraId="435FEE4B" w14:textId="77777777" w:rsidR="00312121"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lang w:bidi="ar-JO"/>
              </w:rPr>
              <w:tab/>
            </w:r>
            <w:r w:rsidRPr="00740DA6">
              <w:rPr>
                <w:rFonts w:ascii="Times New Roman" w:hAnsi="Times New Roman" w:cs="Times New Roman"/>
                <w:b/>
                <w:bCs/>
                <w:sz w:val="24"/>
                <w:szCs w:val="24"/>
                <w:rtl/>
                <w:lang w:bidi="ar-JO"/>
              </w:rPr>
              <w:t>العناصر التأثيثية للفضاء الداخلي</w:t>
            </w:r>
          </w:p>
          <w:p w14:paraId="52458DAF" w14:textId="638A9013" w:rsidR="00312121" w:rsidRPr="00740DA6" w:rsidRDefault="000348FF"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w:t>
            </w:r>
            <w:r w:rsidR="00312121" w:rsidRPr="00740DA6">
              <w:rPr>
                <w:rFonts w:ascii="Times New Roman" w:hAnsi="Times New Roman" w:cs="Times New Roman"/>
                <w:b/>
                <w:bCs/>
                <w:sz w:val="24"/>
                <w:szCs w:val="24"/>
                <w:rtl/>
                <w:lang w:bidi="ar-JO"/>
              </w:rPr>
              <w:t>ترتيب الأثاث وفقاً لأصول التصميم الجيد</w:t>
            </w:r>
          </w:p>
          <w:p w14:paraId="11BCAAAA" w14:textId="515955A1" w:rsidR="00641CA8"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(التصميم المغلق والتصميم المفتوح)</w:t>
            </w:r>
          </w:p>
        </w:tc>
        <w:tc>
          <w:tcPr>
            <w:tcW w:w="1350" w:type="dxa"/>
            <w:gridSpan w:val="2"/>
            <w:tcBorders>
              <w:top w:val="dashSmallGap" w:sz="4" w:space="0" w:color="auto"/>
              <w:bottom w:val="dashSmallGap" w:sz="4" w:space="0" w:color="auto"/>
            </w:tcBorders>
          </w:tcPr>
          <w:p w14:paraId="0DEC045E" w14:textId="660CC533"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top w:val="dashSmallGap" w:sz="4" w:space="0" w:color="auto"/>
              <w:bottom w:val="dashSmallGap" w:sz="4" w:space="0" w:color="auto"/>
            </w:tcBorders>
          </w:tcPr>
          <w:p w14:paraId="32703E00" w14:textId="77B369E5"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17075427" w14:textId="421D2194" w:rsidR="00641CA8" w:rsidRPr="00740DA6" w:rsidRDefault="00C2655A"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Pr="00740DA6">
              <w:rPr>
                <w:rFonts w:ascii="Times New Roman" w:hAnsi="Times New Roman" w:cs="Times New Roman" w:hint="cs"/>
                <w:b/>
                <w:bCs/>
                <w:sz w:val="24"/>
                <w:szCs w:val="24"/>
                <w:rtl/>
                <w:lang w:bidi="ar-JO"/>
              </w:rPr>
              <w:t>2</w:t>
            </w:r>
          </w:p>
        </w:tc>
      </w:tr>
      <w:tr w:rsidR="0072793F" w:rsidRPr="00740DA6" w14:paraId="2111030A" w14:textId="77777777" w:rsidTr="00F83E5A">
        <w:trPr>
          <w:gridAfter w:val="1"/>
          <w:wAfter w:w="9" w:type="dxa"/>
        </w:trPr>
        <w:tc>
          <w:tcPr>
            <w:tcW w:w="826" w:type="dxa"/>
            <w:tcBorders>
              <w:top w:val="dashSmallGap" w:sz="4" w:space="0" w:color="auto"/>
              <w:left w:val="thinThickLargeGap" w:sz="2" w:space="0" w:color="auto"/>
            </w:tcBorders>
            <w:vAlign w:val="center"/>
          </w:tcPr>
          <w:p w14:paraId="5DE100BD"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11</w:t>
            </w:r>
          </w:p>
        </w:tc>
        <w:tc>
          <w:tcPr>
            <w:tcW w:w="4316" w:type="dxa"/>
            <w:gridSpan w:val="2"/>
            <w:tcBorders>
              <w:top w:val="dashSmallGap" w:sz="4" w:space="0" w:color="auto"/>
              <w:bottom w:val="dashSmallGap" w:sz="4" w:space="0" w:color="auto"/>
            </w:tcBorders>
          </w:tcPr>
          <w:p w14:paraId="5927B654" w14:textId="77777777" w:rsidR="00641CA8" w:rsidRPr="00740DA6" w:rsidRDefault="000348FF" w:rsidP="000348FF">
            <w:pPr>
              <w:tabs>
                <w:tab w:val="right" w:pos="516"/>
              </w:tabs>
              <w:bidi/>
              <w:spacing w:after="0" w:line="240" w:lineRule="auto"/>
              <w:jc w:val="center"/>
              <w:rPr>
                <w:rFonts w:ascii="Times New Roman" w:hAnsi="Times New Roman" w:cs="Times New Roman"/>
                <w:b/>
                <w:bCs/>
                <w:sz w:val="24"/>
                <w:szCs w:val="24"/>
                <w:u w:val="single"/>
                <w:rtl/>
                <w:lang w:bidi="ar-JO"/>
              </w:rPr>
            </w:pPr>
            <w:r w:rsidRPr="00740DA6">
              <w:rPr>
                <w:rFonts w:ascii="Times New Roman" w:hAnsi="Times New Roman" w:cs="Times New Roman" w:hint="cs"/>
                <w:b/>
                <w:bCs/>
                <w:sz w:val="24"/>
                <w:szCs w:val="24"/>
                <w:u w:val="single"/>
                <w:rtl/>
                <w:lang w:bidi="ar-JO"/>
              </w:rPr>
              <w:t>امتحان منتصف الفصل</w:t>
            </w:r>
          </w:p>
          <w:p w14:paraId="1BE6332C" w14:textId="128A27DB" w:rsidR="000348FF" w:rsidRPr="00740DA6" w:rsidRDefault="000348FF" w:rsidP="000348FF">
            <w:pPr>
              <w:tabs>
                <w:tab w:val="right" w:pos="516"/>
              </w:tabs>
              <w:bidi/>
              <w:spacing w:after="0" w:line="240" w:lineRule="auto"/>
              <w:jc w:val="center"/>
              <w:rPr>
                <w:rFonts w:ascii="Times New Roman" w:hAnsi="Times New Roman" w:cs="Times New Roman"/>
                <w:b/>
                <w:bCs/>
                <w:sz w:val="24"/>
                <w:szCs w:val="24"/>
                <w:u w:val="single"/>
                <w:rtl/>
                <w:lang w:bidi="ar-JO"/>
              </w:rPr>
            </w:pPr>
          </w:p>
        </w:tc>
        <w:tc>
          <w:tcPr>
            <w:tcW w:w="1350" w:type="dxa"/>
            <w:gridSpan w:val="2"/>
            <w:tcBorders>
              <w:top w:val="dashSmallGap" w:sz="4" w:space="0" w:color="auto"/>
              <w:bottom w:val="dashSmallGap" w:sz="4" w:space="0" w:color="auto"/>
            </w:tcBorders>
          </w:tcPr>
          <w:p w14:paraId="6945D0A9" w14:textId="77777777" w:rsidR="00641CA8" w:rsidRPr="00740DA6" w:rsidRDefault="00641CA8" w:rsidP="0072793F">
            <w:pPr>
              <w:spacing w:after="0" w:line="240" w:lineRule="auto"/>
              <w:jc w:val="center"/>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3662CDA5" w14:textId="77777777" w:rsidR="00641CA8" w:rsidRPr="00740DA6" w:rsidRDefault="00641CA8" w:rsidP="0072793F">
            <w:pPr>
              <w:spacing w:after="0" w:line="240" w:lineRule="auto"/>
              <w:jc w:val="center"/>
              <w:rPr>
                <w:rFonts w:ascii="Times New Roman" w:hAnsi="Times New Roman" w:cs="Times New Roman"/>
                <w:b/>
                <w:bCs/>
                <w:sz w:val="24"/>
                <w:szCs w:val="24"/>
                <w:rtl/>
                <w:lang w:bidi="ar-JO"/>
              </w:rPr>
            </w:pPr>
          </w:p>
        </w:tc>
        <w:tc>
          <w:tcPr>
            <w:tcW w:w="1614" w:type="dxa"/>
            <w:gridSpan w:val="2"/>
            <w:tcBorders>
              <w:top w:val="dashSmallGap" w:sz="4" w:space="0" w:color="auto"/>
              <w:bottom w:val="dashSmallGap" w:sz="4" w:space="0" w:color="auto"/>
              <w:right w:val="thinThickLargeGap" w:sz="2" w:space="0" w:color="auto"/>
            </w:tcBorders>
          </w:tcPr>
          <w:p w14:paraId="0777FC26" w14:textId="683EECC4" w:rsidR="00641CA8" w:rsidRPr="00740DA6" w:rsidRDefault="00F83E5A"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3</w:t>
            </w:r>
          </w:p>
        </w:tc>
      </w:tr>
      <w:tr w:rsidR="0072793F" w:rsidRPr="00740DA6" w14:paraId="5722FCE2" w14:textId="77777777" w:rsidTr="00F83E5A">
        <w:trPr>
          <w:gridAfter w:val="1"/>
          <w:wAfter w:w="9" w:type="dxa"/>
        </w:trPr>
        <w:tc>
          <w:tcPr>
            <w:tcW w:w="826" w:type="dxa"/>
            <w:tcBorders>
              <w:top w:val="dashSmallGap" w:sz="4" w:space="0" w:color="auto"/>
              <w:left w:val="thinThickLargeGap" w:sz="2" w:space="0" w:color="auto"/>
            </w:tcBorders>
            <w:vAlign w:val="center"/>
          </w:tcPr>
          <w:p w14:paraId="24AE6A2E"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12</w:t>
            </w:r>
          </w:p>
        </w:tc>
        <w:tc>
          <w:tcPr>
            <w:tcW w:w="4316" w:type="dxa"/>
            <w:gridSpan w:val="2"/>
            <w:tcBorders>
              <w:top w:val="dashSmallGap" w:sz="4" w:space="0" w:color="auto"/>
              <w:bottom w:val="dashSmallGap" w:sz="4" w:space="0" w:color="auto"/>
            </w:tcBorders>
          </w:tcPr>
          <w:p w14:paraId="522C2E7E" w14:textId="19DF74BD" w:rsidR="00641CA8"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الفراغات التخزينية ومعالجاتها في الفضاء الداخلية.</w:t>
            </w:r>
          </w:p>
        </w:tc>
        <w:tc>
          <w:tcPr>
            <w:tcW w:w="1350" w:type="dxa"/>
            <w:gridSpan w:val="2"/>
            <w:tcBorders>
              <w:top w:val="dashSmallGap" w:sz="4" w:space="0" w:color="auto"/>
              <w:bottom w:val="dashSmallGap" w:sz="4" w:space="0" w:color="auto"/>
            </w:tcBorders>
          </w:tcPr>
          <w:p w14:paraId="6799805D" w14:textId="745D329C" w:rsidR="00C2655A"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p w14:paraId="04007211" w14:textId="523D0889"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rtl/>
                <w:lang w:bidi="ar-JO"/>
              </w:rPr>
              <w:t>نماذج مطبقة</w:t>
            </w:r>
            <w:r w:rsidR="00F232AE" w:rsidRPr="00740DA6">
              <w:rPr>
                <w:rFonts w:ascii="Times New Roman" w:hAnsi="Times New Roman" w:cs="Times New Roman" w:hint="cs"/>
                <w:b/>
                <w:bCs/>
                <w:sz w:val="24"/>
                <w:szCs w:val="24"/>
                <w:rtl/>
                <w:lang w:bidi="ar-JO"/>
              </w:rPr>
              <w:t>)</w:t>
            </w:r>
          </w:p>
        </w:tc>
        <w:tc>
          <w:tcPr>
            <w:tcW w:w="900" w:type="dxa"/>
            <w:gridSpan w:val="2"/>
            <w:tcBorders>
              <w:top w:val="dashSmallGap" w:sz="4" w:space="0" w:color="auto"/>
              <w:bottom w:val="dashSmallGap" w:sz="4" w:space="0" w:color="auto"/>
            </w:tcBorders>
          </w:tcPr>
          <w:p w14:paraId="2024A4EF" w14:textId="2DB2D460"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38D8257D" w14:textId="32F2A22E" w:rsidR="00641CA8" w:rsidRPr="00740DA6" w:rsidRDefault="00C2655A"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Pr="00740DA6">
              <w:rPr>
                <w:rFonts w:ascii="Times New Roman" w:hAnsi="Times New Roman" w:cs="Times New Roman" w:hint="cs"/>
                <w:b/>
                <w:bCs/>
                <w:sz w:val="24"/>
                <w:szCs w:val="24"/>
                <w:rtl/>
                <w:lang w:bidi="ar-JO"/>
              </w:rPr>
              <w:t>3</w:t>
            </w:r>
          </w:p>
        </w:tc>
      </w:tr>
      <w:tr w:rsidR="0072793F" w:rsidRPr="00740DA6" w14:paraId="497690EE" w14:textId="77777777" w:rsidTr="00F83E5A">
        <w:trPr>
          <w:gridAfter w:val="1"/>
          <w:wAfter w:w="9" w:type="dxa"/>
        </w:trPr>
        <w:tc>
          <w:tcPr>
            <w:tcW w:w="826" w:type="dxa"/>
            <w:tcBorders>
              <w:top w:val="dashSmallGap" w:sz="4" w:space="0" w:color="auto"/>
              <w:left w:val="thinThickLargeGap" w:sz="2" w:space="0" w:color="auto"/>
            </w:tcBorders>
            <w:vAlign w:val="center"/>
          </w:tcPr>
          <w:p w14:paraId="744C4716"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13</w:t>
            </w:r>
          </w:p>
        </w:tc>
        <w:tc>
          <w:tcPr>
            <w:tcW w:w="4316" w:type="dxa"/>
            <w:gridSpan w:val="2"/>
            <w:tcBorders>
              <w:top w:val="dashSmallGap" w:sz="4" w:space="0" w:color="auto"/>
              <w:bottom w:val="dashSmallGap" w:sz="4" w:space="0" w:color="auto"/>
            </w:tcBorders>
          </w:tcPr>
          <w:p w14:paraId="60E517CB" w14:textId="77777777" w:rsidR="00641CA8"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r>
            <w:r w:rsidRPr="00740DA6">
              <w:rPr>
                <w:rFonts w:ascii="Times New Roman" w:hAnsi="Times New Roman" w:cs="Times New Roman" w:hint="cs"/>
                <w:b/>
                <w:bCs/>
                <w:sz w:val="24"/>
                <w:szCs w:val="24"/>
                <w:rtl/>
                <w:lang w:bidi="ar-JO"/>
              </w:rPr>
              <w:t xml:space="preserve">الأرفف </w:t>
            </w:r>
            <w:r w:rsidRPr="00740DA6">
              <w:rPr>
                <w:rFonts w:ascii="Times New Roman" w:hAnsi="Times New Roman" w:cs="Times New Roman"/>
                <w:b/>
                <w:bCs/>
                <w:sz w:val="24"/>
                <w:szCs w:val="24"/>
                <w:rtl/>
                <w:lang w:bidi="ar-JO"/>
              </w:rPr>
              <w:t>والمرايا ودورها في التصميم الداخلي</w:t>
            </w:r>
          </w:p>
          <w:p w14:paraId="2D5000CB" w14:textId="61291C11" w:rsidR="00312121"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اللوحات الفنية والصور.</w:t>
            </w:r>
          </w:p>
        </w:tc>
        <w:tc>
          <w:tcPr>
            <w:tcW w:w="1350" w:type="dxa"/>
            <w:gridSpan w:val="2"/>
            <w:tcBorders>
              <w:top w:val="dashSmallGap" w:sz="4" w:space="0" w:color="auto"/>
              <w:bottom w:val="dashSmallGap" w:sz="4" w:space="0" w:color="auto"/>
            </w:tcBorders>
          </w:tcPr>
          <w:p w14:paraId="713B3180" w14:textId="16148A48"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top w:val="dashSmallGap" w:sz="4" w:space="0" w:color="auto"/>
              <w:bottom w:val="dashSmallGap" w:sz="4" w:space="0" w:color="auto"/>
            </w:tcBorders>
          </w:tcPr>
          <w:p w14:paraId="06E6FFD4" w14:textId="462846F7"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66F11319" w14:textId="5E8EF70D" w:rsidR="00641CA8" w:rsidRPr="00740DA6" w:rsidRDefault="00C2655A"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الفصل </w:t>
            </w:r>
            <w:r w:rsidRPr="00740DA6">
              <w:rPr>
                <w:rFonts w:ascii="Times New Roman" w:hAnsi="Times New Roman" w:cs="Times New Roman" w:hint="cs"/>
                <w:b/>
                <w:bCs/>
                <w:sz w:val="24"/>
                <w:szCs w:val="24"/>
                <w:rtl/>
                <w:lang w:bidi="ar-JO"/>
              </w:rPr>
              <w:t>3</w:t>
            </w:r>
          </w:p>
        </w:tc>
      </w:tr>
      <w:tr w:rsidR="0072793F" w:rsidRPr="00740DA6" w14:paraId="4957A95B" w14:textId="77777777" w:rsidTr="00F83E5A">
        <w:trPr>
          <w:gridAfter w:val="1"/>
          <w:wAfter w:w="9" w:type="dxa"/>
        </w:trPr>
        <w:tc>
          <w:tcPr>
            <w:tcW w:w="826" w:type="dxa"/>
            <w:tcBorders>
              <w:top w:val="dashSmallGap" w:sz="4" w:space="0" w:color="auto"/>
              <w:left w:val="thinThickLargeGap" w:sz="2" w:space="0" w:color="auto"/>
            </w:tcBorders>
            <w:vAlign w:val="center"/>
          </w:tcPr>
          <w:p w14:paraId="64A2D50C"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14</w:t>
            </w:r>
          </w:p>
        </w:tc>
        <w:tc>
          <w:tcPr>
            <w:tcW w:w="4316" w:type="dxa"/>
            <w:gridSpan w:val="2"/>
            <w:tcBorders>
              <w:top w:val="dashSmallGap" w:sz="4" w:space="0" w:color="auto"/>
              <w:bottom w:val="dashSmallGap" w:sz="4" w:space="0" w:color="auto"/>
            </w:tcBorders>
          </w:tcPr>
          <w:p w14:paraId="55D41E5A" w14:textId="1B56E9B5" w:rsidR="00641CA8" w:rsidRPr="00740DA6" w:rsidRDefault="00312121" w:rsidP="00F83E5A">
            <w:pPr>
              <w:pStyle w:val="ListParagraph"/>
              <w:numPr>
                <w:ilvl w:val="0"/>
                <w:numId w:val="8"/>
              </w:numPr>
              <w:tabs>
                <w:tab w:val="right" w:pos="156"/>
              </w:tabs>
              <w:spacing w:after="0" w:line="240" w:lineRule="auto"/>
              <w:ind w:left="0" w:firstLine="0"/>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وحدات الإضاءة وانواعها ودورها في إنجاح الفراغ</w:t>
            </w:r>
          </w:p>
        </w:tc>
        <w:tc>
          <w:tcPr>
            <w:tcW w:w="1350" w:type="dxa"/>
            <w:gridSpan w:val="2"/>
            <w:tcBorders>
              <w:top w:val="dashSmallGap" w:sz="4" w:space="0" w:color="auto"/>
              <w:bottom w:val="dashSmallGap" w:sz="4" w:space="0" w:color="auto"/>
            </w:tcBorders>
          </w:tcPr>
          <w:p w14:paraId="459D393D" w14:textId="7ABAF18F"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top w:val="dashSmallGap" w:sz="4" w:space="0" w:color="auto"/>
              <w:bottom w:val="dashSmallGap" w:sz="4" w:space="0" w:color="auto"/>
            </w:tcBorders>
          </w:tcPr>
          <w:p w14:paraId="3BA9AB22" w14:textId="6A11311D" w:rsidR="00641CA8" w:rsidRPr="00740DA6" w:rsidRDefault="0072793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مناقشة وتحليل</w:t>
            </w:r>
          </w:p>
        </w:tc>
        <w:tc>
          <w:tcPr>
            <w:tcW w:w="1614" w:type="dxa"/>
            <w:gridSpan w:val="2"/>
            <w:tcBorders>
              <w:top w:val="dashSmallGap" w:sz="4" w:space="0" w:color="auto"/>
              <w:bottom w:val="dashSmallGap" w:sz="4" w:space="0" w:color="auto"/>
              <w:right w:val="thinThickLargeGap" w:sz="2" w:space="0" w:color="auto"/>
            </w:tcBorders>
          </w:tcPr>
          <w:p w14:paraId="7717063F" w14:textId="3A83093F" w:rsidR="00641CA8" w:rsidRPr="00740DA6" w:rsidRDefault="00F83E5A" w:rsidP="00C265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3</w:t>
            </w:r>
          </w:p>
        </w:tc>
      </w:tr>
      <w:tr w:rsidR="0072793F" w:rsidRPr="00740DA6" w14:paraId="5FB216A7" w14:textId="77777777" w:rsidTr="00F83E5A">
        <w:trPr>
          <w:gridAfter w:val="1"/>
          <w:wAfter w:w="9" w:type="dxa"/>
        </w:trPr>
        <w:tc>
          <w:tcPr>
            <w:tcW w:w="826" w:type="dxa"/>
            <w:tcBorders>
              <w:top w:val="dashSmallGap" w:sz="4" w:space="0" w:color="auto"/>
              <w:left w:val="thinThickLargeGap" w:sz="2" w:space="0" w:color="auto"/>
            </w:tcBorders>
            <w:vAlign w:val="center"/>
          </w:tcPr>
          <w:p w14:paraId="4308D54F"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15</w:t>
            </w:r>
          </w:p>
        </w:tc>
        <w:tc>
          <w:tcPr>
            <w:tcW w:w="4316" w:type="dxa"/>
            <w:gridSpan w:val="2"/>
            <w:tcBorders>
              <w:top w:val="dashSmallGap" w:sz="4" w:space="0" w:color="auto"/>
              <w:bottom w:val="dashSmallGap" w:sz="4" w:space="0" w:color="auto"/>
            </w:tcBorders>
          </w:tcPr>
          <w:p w14:paraId="7AE158CD" w14:textId="77777777" w:rsidR="00312121" w:rsidRPr="00740DA6" w:rsidRDefault="00312121" w:rsidP="00F83E5A">
            <w:pPr>
              <w:tabs>
                <w:tab w:val="right" w:pos="516"/>
              </w:tabs>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w:t>
            </w:r>
            <w:r w:rsidRPr="00740DA6">
              <w:rPr>
                <w:rFonts w:ascii="Times New Roman" w:hAnsi="Times New Roman" w:cs="Times New Roman"/>
                <w:b/>
                <w:bCs/>
                <w:sz w:val="24"/>
                <w:szCs w:val="24"/>
                <w:lang w:bidi="ar-JO"/>
              </w:rPr>
              <w:tab/>
            </w:r>
            <w:r w:rsidRPr="00740DA6">
              <w:rPr>
                <w:rFonts w:ascii="Times New Roman" w:hAnsi="Times New Roman" w:cs="Times New Roman"/>
                <w:b/>
                <w:bCs/>
                <w:sz w:val="24"/>
                <w:szCs w:val="24"/>
                <w:rtl/>
                <w:lang w:bidi="ar-JO"/>
              </w:rPr>
              <w:t>المواقد</w:t>
            </w:r>
          </w:p>
          <w:p w14:paraId="44EC1BF4" w14:textId="3218A07E" w:rsidR="00641CA8" w:rsidRPr="00740DA6" w:rsidRDefault="00312121" w:rsidP="00F83E5A">
            <w:pPr>
              <w:tabs>
                <w:tab w:val="right" w:pos="516"/>
              </w:tabs>
              <w:bidi/>
              <w:spacing w:after="0" w:line="240" w:lineRule="auto"/>
              <w:jc w:val="both"/>
              <w:rPr>
                <w:rFonts w:ascii="Times New Roman" w:hAnsi="Times New Roman" w:cs="Times New Roman" w:hint="cs"/>
                <w:b/>
                <w:bCs/>
                <w:sz w:val="24"/>
                <w:szCs w:val="24"/>
                <w:rtl/>
                <w:lang w:bidi="ar-JO"/>
              </w:rPr>
            </w:pPr>
            <w:r w:rsidRPr="00740DA6">
              <w:rPr>
                <w:rFonts w:ascii="Times New Roman" w:hAnsi="Times New Roman" w:cs="Times New Roman"/>
                <w:b/>
                <w:bCs/>
                <w:sz w:val="24"/>
                <w:szCs w:val="24"/>
                <w:rtl/>
                <w:lang w:bidi="ar-JO"/>
              </w:rPr>
              <w:t>-</w:t>
            </w:r>
            <w:r w:rsidRPr="00740DA6">
              <w:rPr>
                <w:rFonts w:ascii="Times New Roman" w:hAnsi="Times New Roman" w:cs="Times New Roman"/>
                <w:b/>
                <w:bCs/>
                <w:sz w:val="24"/>
                <w:szCs w:val="24"/>
                <w:rtl/>
                <w:lang w:bidi="ar-JO"/>
              </w:rPr>
              <w:tab/>
              <w:t>النوافير والشلالات</w:t>
            </w:r>
          </w:p>
        </w:tc>
        <w:tc>
          <w:tcPr>
            <w:tcW w:w="1350" w:type="dxa"/>
            <w:gridSpan w:val="2"/>
            <w:tcBorders>
              <w:top w:val="dashSmallGap" w:sz="4" w:space="0" w:color="auto"/>
              <w:bottom w:val="dashSmallGap" w:sz="4" w:space="0" w:color="auto"/>
            </w:tcBorders>
          </w:tcPr>
          <w:p w14:paraId="30F93AD4" w14:textId="67DBD824" w:rsidR="00641CA8" w:rsidRPr="00740DA6" w:rsidRDefault="00C2655A"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900" w:type="dxa"/>
            <w:gridSpan w:val="2"/>
            <w:tcBorders>
              <w:top w:val="dashSmallGap" w:sz="4" w:space="0" w:color="auto"/>
              <w:bottom w:val="dashSmallGap" w:sz="4" w:space="0" w:color="auto"/>
            </w:tcBorders>
          </w:tcPr>
          <w:p w14:paraId="6452B307" w14:textId="2D483050" w:rsidR="00641CA8" w:rsidRPr="00740DA6" w:rsidRDefault="000348FF" w:rsidP="0072793F">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w:t>
            </w:r>
          </w:p>
        </w:tc>
        <w:tc>
          <w:tcPr>
            <w:tcW w:w="1614" w:type="dxa"/>
            <w:gridSpan w:val="2"/>
            <w:tcBorders>
              <w:top w:val="dashSmallGap" w:sz="4" w:space="0" w:color="auto"/>
              <w:bottom w:val="dashSmallGap" w:sz="4" w:space="0" w:color="auto"/>
              <w:right w:val="thinThickLargeGap" w:sz="2" w:space="0" w:color="auto"/>
            </w:tcBorders>
          </w:tcPr>
          <w:p w14:paraId="53AAEF7B" w14:textId="119FA782" w:rsidR="00641CA8" w:rsidRPr="00740DA6" w:rsidRDefault="00F83E5A" w:rsidP="00F83E5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الفصل 3</w:t>
            </w:r>
          </w:p>
        </w:tc>
      </w:tr>
      <w:tr w:rsidR="0072793F" w:rsidRPr="00740DA6" w14:paraId="0EF38E1D" w14:textId="77777777" w:rsidTr="00F83E5A">
        <w:trPr>
          <w:gridAfter w:val="1"/>
          <w:wAfter w:w="9" w:type="dxa"/>
        </w:trPr>
        <w:tc>
          <w:tcPr>
            <w:tcW w:w="826" w:type="dxa"/>
            <w:tcBorders>
              <w:top w:val="dashSmallGap" w:sz="4" w:space="0" w:color="auto"/>
              <w:left w:val="thinThickLargeGap" w:sz="2" w:space="0" w:color="auto"/>
            </w:tcBorders>
            <w:vAlign w:val="center"/>
          </w:tcPr>
          <w:p w14:paraId="4E1BDDC2"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16</w:t>
            </w:r>
          </w:p>
        </w:tc>
        <w:tc>
          <w:tcPr>
            <w:tcW w:w="4316" w:type="dxa"/>
            <w:gridSpan w:val="2"/>
            <w:tcBorders>
              <w:top w:val="dashSmallGap" w:sz="4" w:space="0" w:color="auto"/>
              <w:bottom w:val="dashSmallGap" w:sz="4" w:space="0" w:color="auto"/>
            </w:tcBorders>
          </w:tcPr>
          <w:p w14:paraId="4BE0400C" w14:textId="77777777" w:rsidR="00641CA8" w:rsidRPr="00740DA6" w:rsidRDefault="00641CA8" w:rsidP="000348FF">
            <w:pPr>
              <w:tabs>
                <w:tab w:val="right" w:pos="516"/>
              </w:tabs>
              <w:bidi/>
              <w:spacing w:after="0" w:line="240" w:lineRule="auto"/>
              <w:jc w:val="center"/>
              <w:rPr>
                <w:rFonts w:ascii="Times New Roman" w:hAnsi="Times New Roman" w:cs="Times New Roman"/>
                <w:b/>
                <w:bCs/>
                <w:sz w:val="24"/>
                <w:szCs w:val="24"/>
                <w:u w:val="single"/>
                <w:rtl/>
                <w:lang w:bidi="ar-JO"/>
              </w:rPr>
            </w:pPr>
            <w:r w:rsidRPr="00740DA6">
              <w:rPr>
                <w:rFonts w:ascii="Times New Roman" w:hAnsi="Times New Roman" w:cs="Times New Roman"/>
                <w:b/>
                <w:bCs/>
                <w:sz w:val="24"/>
                <w:szCs w:val="24"/>
                <w:u w:val="single"/>
                <w:rtl/>
                <w:lang w:bidi="ar-JO"/>
              </w:rPr>
              <w:t>الامتحان النهائي</w:t>
            </w:r>
          </w:p>
          <w:p w14:paraId="1E173432" w14:textId="4572457A" w:rsidR="000348FF" w:rsidRPr="00740DA6" w:rsidRDefault="000348FF" w:rsidP="000348FF">
            <w:pPr>
              <w:tabs>
                <w:tab w:val="right" w:pos="516"/>
              </w:tabs>
              <w:bidi/>
              <w:spacing w:after="0" w:line="240" w:lineRule="auto"/>
              <w:jc w:val="center"/>
              <w:rPr>
                <w:rFonts w:ascii="Times New Roman" w:hAnsi="Times New Roman" w:cs="Times New Roman"/>
                <w:b/>
                <w:bCs/>
                <w:sz w:val="24"/>
                <w:szCs w:val="24"/>
                <w:u w:val="single"/>
                <w:rtl/>
                <w:lang w:bidi="ar-JO"/>
              </w:rPr>
            </w:pPr>
          </w:p>
        </w:tc>
        <w:tc>
          <w:tcPr>
            <w:tcW w:w="1350" w:type="dxa"/>
            <w:gridSpan w:val="2"/>
            <w:tcBorders>
              <w:top w:val="dashSmallGap" w:sz="4" w:space="0" w:color="auto"/>
              <w:bottom w:val="dashSmallGap" w:sz="4" w:space="0" w:color="auto"/>
            </w:tcBorders>
          </w:tcPr>
          <w:p w14:paraId="7B3A1809" w14:textId="77777777" w:rsidR="00641CA8" w:rsidRPr="00740DA6" w:rsidRDefault="00641CA8" w:rsidP="00050818">
            <w:pPr>
              <w:spacing w:after="0" w:line="240" w:lineRule="auto"/>
              <w:rPr>
                <w:rFonts w:ascii="Times New Roman" w:hAnsi="Times New Roman" w:cs="Times New Roman"/>
                <w:b/>
                <w:bCs/>
                <w:sz w:val="24"/>
                <w:szCs w:val="24"/>
                <w:rtl/>
                <w:lang w:bidi="ar-JO"/>
              </w:rPr>
            </w:pPr>
          </w:p>
        </w:tc>
        <w:tc>
          <w:tcPr>
            <w:tcW w:w="900" w:type="dxa"/>
            <w:gridSpan w:val="2"/>
            <w:tcBorders>
              <w:top w:val="dashSmallGap" w:sz="4" w:space="0" w:color="auto"/>
              <w:bottom w:val="dashSmallGap" w:sz="4" w:space="0" w:color="auto"/>
            </w:tcBorders>
          </w:tcPr>
          <w:p w14:paraId="7EB9021C" w14:textId="37944EFA" w:rsidR="00641CA8" w:rsidRPr="00740DA6" w:rsidRDefault="00641CA8" w:rsidP="00C2655A">
            <w:pPr>
              <w:spacing w:after="0" w:line="240" w:lineRule="auto"/>
              <w:jc w:val="center"/>
              <w:rPr>
                <w:rFonts w:ascii="Times New Roman" w:hAnsi="Times New Roman" w:cs="Times New Roman"/>
                <w:b/>
                <w:bCs/>
                <w:sz w:val="24"/>
                <w:szCs w:val="24"/>
                <w:rtl/>
                <w:lang w:bidi="ar-JO"/>
              </w:rPr>
            </w:pPr>
          </w:p>
        </w:tc>
        <w:tc>
          <w:tcPr>
            <w:tcW w:w="1614" w:type="dxa"/>
            <w:gridSpan w:val="2"/>
            <w:tcBorders>
              <w:top w:val="dashSmallGap" w:sz="4" w:space="0" w:color="auto"/>
              <w:bottom w:val="dashSmallGap" w:sz="4" w:space="0" w:color="auto"/>
              <w:right w:val="thinThickLargeGap" w:sz="2" w:space="0" w:color="auto"/>
            </w:tcBorders>
          </w:tcPr>
          <w:p w14:paraId="1A92DB4B" w14:textId="77777777" w:rsidR="00641CA8" w:rsidRPr="00740DA6" w:rsidRDefault="00641CA8" w:rsidP="00050818">
            <w:pPr>
              <w:spacing w:after="0" w:line="240" w:lineRule="auto"/>
              <w:rPr>
                <w:rFonts w:ascii="Times New Roman" w:hAnsi="Times New Roman" w:cs="Times New Roman"/>
                <w:b/>
                <w:bCs/>
                <w:sz w:val="24"/>
                <w:szCs w:val="24"/>
                <w:rtl/>
                <w:lang w:bidi="ar-JO"/>
              </w:rPr>
            </w:pPr>
          </w:p>
        </w:tc>
      </w:tr>
    </w:tbl>
    <w:p w14:paraId="309F950D" w14:textId="01461517" w:rsidR="00641CA8" w:rsidRPr="00740DA6" w:rsidRDefault="00641CA8" w:rsidP="00000D15">
      <w:pPr>
        <w:pStyle w:val="ListParagraph"/>
        <w:spacing w:after="0"/>
        <w:ind w:left="-334"/>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*تشمل أساليب التعلم: محاضرة، تعلم معكوس، تعلم من خلال المشاريع، </w:t>
      </w:r>
      <w:r w:rsidR="0072793F" w:rsidRPr="00740DA6">
        <w:rPr>
          <w:rFonts w:ascii="Times New Roman" w:hAnsi="Times New Roman" w:cs="Times New Roman" w:hint="cs"/>
          <w:b/>
          <w:bCs/>
          <w:sz w:val="24"/>
          <w:szCs w:val="24"/>
          <w:rtl/>
          <w:lang w:bidi="ar-JO"/>
        </w:rPr>
        <w:t xml:space="preserve">تطبيقات ، </w:t>
      </w:r>
      <w:r w:rsidRPr="00740DA6">
        <w:rPr>
          <w:rFonts w:ascii="Times New Roman" w:hAnsi="Times New Roman" w:cs="Times New Roman"/>
          <w:b/>
          <w:bCs/>
          <w:sz w:val="24"/>
          <w:szCs w:val="24"/>
          <w:rtl/>
          <w:lang w:bidi="ar-JO"/>
        </w:rPr>
        <w:t>تعلم من خلال حل المشكلات، تعلم تشاركي... الخ.</w:t>
      </w:r>
    </w:p>
    <w:p w14:paraId="7525D522" w14:textId="77777777" w:rsidR="00641CA8" w:rsidRPr="00740DA6" w:rsidRDefault="00641CA8" w:rsidP="00000D15">
      <w:pPr>
        <w:jc w:val="center"/>
        <w:rPr>
          <w:rFonts w:ascii="Times New Roman" w:hAnsi="Times New Roman" w:cs="Times New Roman"/>
          <w:b/>
          <w:bCs/>
          <w:sz w:val="24"/>
          <w:szCs w:val="24"/>
          <w:rtl/>
          <w:lang w:bidi="ar-JO"/>
        </w:rPr>
      </w:pPr>
    </w:p>
    <w:p w14:paraId="476E6925" w14:textId="77777777" w:rsidR="00641CA8" w:rsidRPr="00740DA6" w:rsidRDefault="00641CA8" w:rsidP="00000D15">
      <w:pPr>
        <w:spacing w:after="0" w:line="360" w:lineRule="auto"/>
        <w:jc w:val="center"/>
        <w:rPr>
          <w:b/>
          <w:bCs/>
          <w:sz w:val="24"/>
          <w:szCs w:val="24"/>
          <w:rtl/>
        </w:rPr>
      </w:pPr>
      <w:r w:rsidRPr="00740DA6">
        <w:rPr>
          <w:rFonts w:ascii="Times New Roman" w:hAnsi="Times New Roman" w:cs="Times New Roman"/>
          <w:b/>
          <w:bCs/>
          <w:sz w:val="24"/>
          <w:szCs w:val="24"/>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740DA6" w14:paraId="1C053D50" w14:textId="77777777" w:rsidTr="00050818">
        <w:tc>
          <w:tcPr>
            <w:tcW w:w="9595" w:type="dxa"/>
            <w:tcBorders>
              <w:top w:val="thickThinLargeGap" w:sz="2" w:space="0" w:color="auto"/>
            </w:tcBorders>
            <w:shd w:val="clear" w:color="auto" w:fill="D9D9D9"/>
          </w:tcPr>
          <w:p w14:paraId="71C48A94"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استخدام التكنولوجيا</w:t>
            </w:r>
          </w:p>
        </w:tc>
      </w:tr>
      <w:tr w:rsidR="00641CA8" w:rsidRPr="00740DA6" w14:paraId="397C5CBD" w14:textId="77777777" w:rsidTr="00050818">
        <w:tc>
          <w:tcPr>
            <w:tcW w:w="9595" w:type="dxa"/>
          </w:tcPr>
          <w:p w14:paraId="019B2F90" w14:textId="5006ED2C" w:rsidR="00641CA8" w:rsidRPr="00740DA6" w:rsidRDefault="00DB23E5"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نماذج </w:t>
            </w:r>
            <w:r w:rsidRPr="00DB23E5">
              <w:rPr>
                <w:rFonts w:ascii="Times New Roman" w:hAnsi="Times New Roman" w:cs="Times New Roman"/>
                <w:b/>
                <w:bCs/>
                <w:sz w:val="24"/>
                <w:szCs w:val="24"/>
                <w:rtl/>
                <w:lang w:bidi="ar-JO"/>
              </w:rPr>
              <w:t>تصميمية</w:t>
            </w:r>
            <w:r>
              <w:rPr>
                <w:rFonts w:ascii="Times New Roman" w:hAnsi="Times New Roman" w:cs="Times New Roman" w:hint="cs"/>
                <w:b/>
                <w:bCs/>
                <w:sz w:val="24"/>
                <w:szCs w:val="24"/>
                <w:rtl/>
                <w:lang w:bidi="ar-JO"/>
              </w:rPr>
              <w:t xml:space="preserve"> للمكملات الداخلية</w:t>
            </w:r>
            <w:r w:rsidRPr="00DB23E5">
              <w:rPr>
                <w:rFonts w:ascii="Times New Roman" w:hAnsi="Times New Roman" w:cs="Times New Roman"/>
                <w:b/>
                <w:bCs/>
                <w:sz w:val="24"/>
                <w:szCs w:val="24"/>
                <w:rtl/>
                <w:lang w:bidi="ar-JO"/>
              </w:rPr>
              <w:t xml:space="preserve"> عبر مواقع الكترونية وجمع البيانات والتحليل</w:t>
            </w:r>
          </w:p>
        </w:tc>
      </w:tr>
      <w:tr w:rsidR="00641CA8" w:rsidRPr="00740DA6" w14:paraId="295BC419" w14:textId="77777777" w:rsidTr="00050818">
        <w:tc>
          <w:tcPr>
            <w:tcW w:w="9595" w:type="dxa"/>
            <w:shd w:val="clear" w:color="auto" w:fill="D9D9D9"/>
          </w:tcPr>
          <w:p w14:paraId="72FE85B1"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مهارات الاتصال والتواصل</w:t>
            </w:r>
          </w:p>
        </w:tc>
      </w:tr>
      <w:tr w:rsidR="00641CA8" w:rsidRPr="00740DA6" w14:paraId="3A73149B" w14:textId="77777777" w:rsidTr="00050818">
        <w:tc>
          <w:tcPr>
            <w:tcW w:w="9595" w:type="dxa"/>
          </w:tcPr>
          <w:p w14:paraId="5A0CDC7A" w14:textId="2DB1207D" w:rsidR="00641CA8" w:rsidRPr="00DB23E5" w:rsidRDefault="00DB23E5" w:rsidP="00DB23E5">
            <w:pPr>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rtl/>
                <w:lang w:bidi="ar-JO"/>
              </w:rPr>
              <w:t xml:space="preserve">مناقشة </w:t>
            </w:r>
            <w:r>
              <w:rPr>
                <w:rFonts w:ascii="Times New Roman" w:hAnsi="Times New Roman" w:cs="Times New Roman" w:hint="cs"/>
                <w:b/>
                <w:bCs/>
                <w:sz w:val="24"/>
                <w:szCs w:val="24"/>
                <w:rtl/>
                <w:lang w:bidi="ar-JO"/>
              </w:rPr>
              <w:t>مشاريع</w:t>
            </w:r>
            <w:r w:rsidRPr="00DB23E5">
              <w:rPr>
                <w:rFonts w:ascii="Times New Roman" w:hAnsi="Times New Roman" w:cs="Times New Roman"/>
                <w:b/>
                <w:bCs/>
                <w:sz w:val="24"/>
                <w:szCs w:val="24"/>
                <w:rtl/>
                <w:lang w:bidi="ar-JO"/>
              </w:rPr>
              <w:t xml:space="preserve"> و</w:t>
            </w:r>
            <w:r>
              <w:rPr>
                <w:rFonts w:ascii="Times New Roman" w:hAnsi="Times New Roman" w:cs="Times New Roman" w:hint="cs"/>
                <w:b/>
                <w:bCs/>
                <w:sz w:val="24"/>
                <w:szCs w:val="24"/>
                <w:rtl/>
                <w:lang w:bidi="ar-JO"/>
              </w:rPr>
              <w:t>بريزنتيشن</w:t>
            </w:r>
            <w:r w:rsidRPr="00DB23E5">
              <w:rPr>
                <w:rFonts w:ascii="Times New Roman" w:hAnsi="Times New Roman" w:cs="Times New Roman"/>
                <w:b/>
                <w:bCs/>
                <w:sz w:val="24"/>
                <w:szCs w:val="24"/>
                <w:rtl/>
                <w:lang w:bidi="ar-JO"/>
              </w:rPr>
              <w:t xml:space="preserve"> على مدار الفصل وعرضه امام الطلبة</w:t>
            </w:r>
          </w:p>
        </w:tc>
      </w:tr>
      <w:tr w:rsidR="00641CA8" w:rsidRPr="00740DA6" w14:paraId="14DD82AA" w14:textId="77777777" w:rsidTr="00050818">
        <w:tc>
          <w:tcPr>
            <w:tcW w:w="9595" w:type="dxa"/>
            <w:shd w:val="clear" w:color="auto" w:fill="D9D9D9"/>
          </w:tcPr>
          <w:p w14:paraId="6BEA4171"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التطبيق العملي في المادة</w:t>
            </w:r>
          </w:p>
        </w:tc>
      </w:tr>
      <w:tr w:rsidR="00641CA8" w:rsidRPr="00740DA6" w14:paraId="41C510CE" w14:textId="77777777" w:rsidTr="00050818">
        <w:tc>
          <w:tcPr>
            <w:tcW w:w="9595" w:type="dxa"/>
            <w:tcBorders>
              <w:bottom w:val="thickThinLargeGap" w:sz="2" w:space="0" w:color="auto"/>
            </w:tcBorders>
          </w:tcPr>
          <w:p w14:paraId="0EA096C7" w14:textId="6800D94E" w:rsidR="00E43F9C" w:rsidRPr="00740DA6" w:rsidRDefault="00DB23E5" w:rsidP="00A64366">
            <w:pPr>
              <w:bidi/>
              <w:spacing w:after="0" w:line="240" w:lineRule="auto"/>
              <w:ind w:left="360"/>
              <w:jc w:val="center"/>
              <w:rPr>
                <w:rFonts w:ascii="Times New Roman" w:hAnsi="Times New Roman" w:cs="Times New Roman"/>
                <w:b/>
                <w:bCs/>
                <w:sz w:val="24"/>
                <w:szCs w:val="24"/>
                <w:rtl/>
                <w:lang w:bidi="ar-JO"/>
              </w:rPr>
            </w:pPr>
            <w:r w:rsidRPr="00DB23E5">
              <w:rPr>
                <w:rFonts w:ascii="Times New Roman" w:hAnsi="Times New Roman" w:cs="Times New Roman"/>
                <w:b/>
                <w:bCs/>
                <w:sz w:val="24"/>
                <w:szCs w:val="24"/>
                <w:rtl/>
                <w:lang w:bidi="ar-JO"/>
              </w:rPr>
              <w:t xml:space="preserve">تطبيق </w:t>
            </w:r>
            <w:r>
              <w:rPr>
                <w:rFonts w:ascii="Times New Roman" w:hAnsi="Times New Roman" w:cs="Times New Roman" w:hint="cs"/>
                <w:b/>
                <w:bCs/>
                <w:sz w:val="24"/>
                <w:szCs w:val="24"/>
                <w:rtl/>
                <w:lang w:bidi="ar-JO"/>
              </w:rPr>
              <w:t>المكملات</w:t>
            </w:r>
            <w:r w:rsidRPr="00DB23E5">
              <w:rPr>
                <w:rFonts w:ascii="Times New Roman" w:hAnsi="Times New Roman" w:cs="Times New Roman"/>
                <w:b/>
                <w:bCs/>
                <w:sz w:val="24"/>
                <w:szCs w:val="24"/>
                <w:rtl/>
                <w:lang w:bidi="ar-JO"/>
              </w:rPr>
              <w:t xml:space="preserve"> المطلوبة وفق المواضيع المطروحه بشكل تمارين واعمال طلابية</w:t>
            </w:r>
          </w:p>
        </w:tc>
      </w:tr>
    </w:tbl>
    <w:p w14:paraId="402297BC" w14:textId="77777777" w:rsidR="00641CA8" w:rsidRPr="00740DA6" w:rsidRDefault="00641CA8" w:rsidP="00000D15">
      <w:pPr>
        <w:jc w:val="center"/>
        <w:rPr>
          <w:rFonts w:ascii="Times New Roman" w:hAnsi="Times New Roman" w:cs="Times New Roman"/>
          <w:b/>
          <w:bCs/>
          <w:sz w:val="24"/>
          <w:szCs w:val="24"/>
          <w:lang w:bidi="ar-JO"/>
        </w:rPr>
      </w:pPr>
    </w:p>
    <w:p w14:paraId="0A23EC87" w14:textId="77777777" w:rsidR="00641CA8" w:rsidRPr="00740DA6" w:rsidRDefault="00641CA8" w:rsidP="00000D15">
      <w:pPr>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أساليب تقييم الطلبة وتوزيع العلامات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740DA6"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أسلوب التقييم</w:t>
            </w:r>
          </w:p>
        </w:tc>
        <w:tc>
          <w:tcPr>
            <w:tcW w:w="1475" w:type="dxa"/>
            <w:tcBorders>
              <w:top w:val="thinThickLargeGap" w:sz="2" w:space="0" w:color="auto"/>
            </w:tcBorders>
            <w:shd w:val="clear" w:color="auto" w:fill="D9D9D9"/>
            <w:vAlign w:val="center"/>
          </w:tcPr>
          <w:p w14:paraId="6B2307BC"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توقيت التقييم </w:t>
            </w:r>
          </w:p>
          <w:p w14:paraId="4494115C"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مخرجات تعلم المادة المرتبطة بالتقييم</w:t>
            </w:r>
          </w:p>
        </w:tc>
      </w:tr>
      <w:tr w:rsidR="00641CA8" w:rsidRPr="00740DA6" w14:paraId="08D2E628" w14:textId="77777777" w:rsidTr="00523F0A">
        <w:trPr>
          <w:jc w:val="center"/>
        </w:trPr>
        <w:tc>
          <w:tcPr>
            <w:tcW w:w="2299" w:type="dxa"/>
            <w:shd w:val="clear" w:color="auto" w:fill="D9D9D9"/>
            <w:vAlign w:val="center"/>
          </w:tcPr>
          <w:p w14:paraId="7F2A1EA9"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30</w:t>
            </w:r>
            <w:r w:rsidRPr="00740DA6">
              <w:rPr>
                <w:rFonts w:ascii="Times New Roman" w:hAnsi="Times New Roman" w:cs="Times New Roman"/>
                <w:b/>
                <w:bCs/>
                <w:sz w:val="24"/>
                <w:szCs w:val="24"/>
                <w:rtl/>
                <w:lang w:bidi="ar-JO"/>
              </w:rPr>
              <w:t xml:space="preserve"> %</w:t>
            </w:r>
          </w:p>
        </w:tc>
        <w:tc>
          <w:tcPr>
            <w:tcW w:w="1775" w:type="dxa"/>
          </w:tcPr>
          <w:p w14:paraId="79D8DCEA" w14:textId="50B6B411" w:rsidR="00641CA8" w:rsidRPr="00740DA6" w:rsidRDefault="00523F0A" w:rsidP="00523F0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الحادي عشر</w:t>
            </w:r>
          </w:p>
        </w:tc>
        <w:tc>
          <w:tcPr>
            <w:tcW w:w="2373" w:type="dxa"/>
          </w:tcPr>
          <w:p w14:paraId="0FA00455" w14:textId="43F9FA6A" w:rsidR="00641CA8" w:rsidRPr="00740DA6" w:rsidRDefault="00523F0A" w:rsidP="00523F0A">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K1</w:t>
            </w:r>
            <w:r w:rsidRPr="00740DA6">
              <w:rPr>
                <w:rFonts w:ascii="Times New Roman" w:hAnsi="Times New Roman" w:cs="Times New Roman" w:hint="cs"/>
                <w:b/>
                <w:bCs/>
                <w:sz w:val="24"/>
                <w:szCs w:val="24"/>
                <w:rtl/>
                <w:lang w:bidi="ar-JO"/>
              </w:rPr>
              <w:t>,</w:t>
            </w:r>
            <w:r w:rsidRPr="00740DA6">
              <w:rPr>
                <w:rFonts w:ascii="Times New Roman" w:hAnsi="Times New Roman" w:cs="Times New Roman"/>
                <w:b/>
                <w:bCs/>
                <w:sz w:val="24"/>
                <w:szCs w:val="24"/>
                <w:lang w:bidi="ar-JO"/>
              </w:rPr>
              <w:t xml:space="preserve"> K2, K3</w:t>
            </w:r>
          </w:p>
        </w:tc>
      </w:tr>
      <w:tr w:rsidR="00641CA8" w:rsidRPr="00740DA6" w14:paraId="02BC7702" w14:textId="77777777" w:rsidTr="00523F0A">
        <w:trPr>
          <w:jc w:val="center"/>
        </w:trPr>
        <w:tc>
          <w:tcPr>
            <w:tcW w:w="2299" w:type="dxa"/>
            <w:shd w:val="clear" w:color="auto" w:fill="D9D9D9"/>
            <w:vAlign w:val="center"/>
          </w:tcPr>
          <w:p w14:paraId="1DD445A1"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أعمال فصلية*</w:t>
            </w:r>
          </w:p>
        </w:tc>
        <w:tc>
          <w:tcPr>
            <w:tcW w:w="1475" w:type="dxa"/>
          </w:tcPr>
          <w:p w14:paraId="737FF4B2"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30</w:t>
            </w:r>
            <w:r w:rsidRPr="00740DA6">
              <w:rPr>
                <w:rFonts w:ascii="Times New Roman" w:hAnsi="Times New Roman" w:cs="Times New Roman"/>
                <w:b/>
                <w:bCs/>
                <w:sz w:val="24"/>
                <w:szCs w:val="24"/>
                <w:rtl/>
                <w:lang w:bidi="ar-JO"/>
              </w:rPr>
              <w:t xml:space="preserve"> %</w:t>
            </w:r>
          </w:p>
        </w:tc>
        <w:tc>
          <w:tcPr>
            <w:tcW w:w="1775" w:type="dxa"/>
          </w:tcPr>
          <w:p w14:paraId="0EDB4E3F" w14:textId="5051126D" w:rsidR="00641CA8" w:rsidRPr="00740DA6" w:rsidRDefault="00A23E84" w:rsidP="00523F0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مستمر</w:t>
            </w:r>
          </w:p>
        </w:tc>
        <w:tc>
          <w:tcPr>
            <w:tcW w:w="2373" w:type="dxa"/>
          </w:tcPr>
          <w:p w14:paraId="0E558ADA" w14:textId="2343FDD4" w:rsidR="00641CA8" w:rsidRPr="00740DA6" w:rsidRDefault="00523F0A" w:rsidP="00523F0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 xml:space="preserve">S1, </w:t>
            </w:r>
            <w:r w:rsidR="001B67FA" w:rsidRPr="00740DA6">
              <w:rPr>
                <w:rFonts w:ascii="Times New Roman" w:hAnsi="Times New Roman" w:cs="Times New Roman"/>
                <w:b/>
                <w:bCs/>
                <w:sz w:val="24"/>
                <w:szCs w:val="24"/>
                <w:lang w:bidi="ar-JO"/>
              </w:rPr>
              <w:t>A</w:t>
            </w:r>
            <w:r w:rsidRPr="00740DA6">
              <w:rPr>
                <w:rFonts w:ascii="Times New Roman" w:hAnsi="Times New Roman" w:cs="Times New Roman"/>
                <w:b/>
                <w:bCs/>
                <w:sz w:val="24"/>
                <w:szCs w:val="24"/>
                <w:lang w:bidi="ar-JO"/>
              </w:rPr>
              <w:t>1</w:t>
            </w:r>
          </w:p>
        </w:tc>
      </w:tr>
      <w:tr w:rsidR="00641CA8" w:rsidRPr="00740DA6" w14:paraId="3834697C" w14:textId="77777777" w:rsidTr="00523F0A">
        <w:trPr>
          <w:jc w:val="center"/>
        </w:trPr>
        <w:tc>
          <w:tcPr>
            <w:tcW w:w="2299" w:type="dxa"/>
            <w:shd w:val="clear" w:color="auto" w:fill="D9D9D9"/>
            <w:vAlign w:val="center"/>
          </w:tcPr>
          <w:p w14:paraId="132E48D8"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40</w:t>
            </w:r>
            <w:r w:rsidRPr="00740DA6">
              <w:rPr>
                <w:rFonts w:ascii="Times New Roman" w:hAnsi="Times New Roman" w:cs="Times New Roman"/>
                <w:b/>
                <w:bCs/>
                <w:sz w:val="24"/>
                <w:szCs w:val="24"/>
                <w:rtl/>
                <w:lang w:bidi="ar-JO"/>
              </w:rPr>
              <w:t xml:space="preserve"> %</w:t>
            </w:r>
          </w:p>
        </w:tc>
        <w:tc>
          <w:tcPr>
            <w:tcW w:w="1775" w:type="dxa"/>
          </w:tcPr>
          <w:p w14:paraId="1CB1CBCF" w14:textId="7CA1FF09" w:rsidR="00641CA8" w:rsidRPr="00740DA6" w:rsidRDefault="00523F0A" w:rsidP="00523F0A">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hint="cs"/>
                <w:b/>
                <w:bCs/>
                <w:sz w:val="24"/>
                <w:szCs w:val="24"/>
                <w:rtl/>
                <w:lang w:bidi="ar-JO"/>
              </w:rPr>
              <w:t>السادس عشر</w:t>
            </w:r>
          </w:p>
        </w:tc>
        <w:tc>
          <w:tcPr>
            <w:tcW w:w="2373" w:type="dxa"/>
          </w:tcPr>
          <w:p w14:paraId="6BE480F7" w14:textId="3B19345E" w:rsidR="00641CA8" w:rsidRPr="00740DA6" w:rsidRDefault="00523F0A" w:rsidP="00523F0A">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K1, K2, K3, K4</w:t>
            </w:r>
          </w:p>
        </w:tc>
      </w:tr>
      <w:tr w:rsidR="00641CA8" w:rsidRPr="00740DA6"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100</w:t>
            </w:r>
            <w:r w:rsidRPr="00740DA6">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740DA6" w:rsidRDefault="00641CA8" w:rsidP="00523F0A">
            <w:pPr>
              <w:spacing w:after="0" w:line="240" w:lineRule="auto"/>
              <w:jc w:val="center"/>
              <w:rPr>
                <w:rFonts w:ascii="Times New Roman" w:hAnsi="Times New Roman" w:cs="Times New Roman"/>
                <w:b/>
                <w:bCs/>
                <w:sz w:val="24"/>
                <w:szCs w:val="24"/>
                <w:rtl/>
                <w:lang w:bidi="ar-JO"/>
              </w:rPr>
            </w:pPr>
          </w:p>
        </w:tc>
        <w:tc>
          <w:tcPr>
            <w:tcW w:w="2373" w:type="dxa"/>
            <w:tcBorders>
              <w:bottom w:val="thickThinLargeGap" w:sz="2" w:space="0" w:color="auto"/>
            </w:tcBorders>
          </w:tcPr>
          <w:p w14:paraId="6478D4F8" w14:textId="77777777" w:rsidR="00641CA8" w:rsidRPr="00740DA6" w:rsidRDefault="00641CA8" w:rsidP="00523F0A">
            <w:pPr>
              <w:spacing w:after="0" w:line="240" w:lineRule="auto"/>
              <w:jc w:val="center"/>
              <w:rPr>
                <w:rFonts w:ascii="Times New Roman" w:hAnsi="Times New Roman" w:cs="Times New Roman"/>
                <w:b/>
                <w:bCs/>
                <w:sz w:val="24"/>
                <w:szCs w:val="24"/>
                <w:rtl/>
                <w:lang w:bidi="ar-JO"/>
              </w:rPr>
            </w:pPr>
          </w:p>
        </w:tc>
      </w:tr>
    </w:tbl>
    <w:p w14:paraId="2C80A9E0" w14:textId="5F2E6226" w:rsidR="00641CA8" w:rsidRPr="00740DA6" w:rsidRDefault="00641CA8" w:rsidP="009F4B11">
      <w:pPr>
        <w:bidi/>
        <w:ind w:left="-334"/>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                       *تشمل: </w:t>
      </w:r>
      <w:r w:rsidR="00FA6CBB" w:rsidRPr="00740DA6">
        <w:rPr>
          <w:rFonts w:ascii="Times New Roman" w:hAnsi="Times New Roman" w:cs="Times New Roman" w:hint="cs"/>
          <w:b/>
          <w:bCs/>
          <w:sz w:val="24"/>
          <w:szCs w:val="24"/>
          <w:rtl/>
          <w:lang w:bidi="ar-JO"/>
        </w:rPr>
        <w:t>تمارين</w:t>
      </w:r>
      <w:r w:rsidRPr="00740DA6">
        <w:rPr>
          <w:rFonts w:ascii="Times New Roman" w:hAnsi="Times New Roman" w:cs="Times New Roman"/>
          <w:b/>
          <w:bCs/>
          <w:sz w:val="24"/>
          <w:szCs w:val="24"/>
          <w:rtl/>
          <w:lang w:bidi="ar-JO"/>
        </w:rPr>
        <w:t xml:space="preserve"> قصيرة، أعمال صفية ومنزلية، عرض تقديمي، تقارير، </w:t>
      </w:r>
      <w:r w:rsidR="00FA6CBB" w:rsidRPr="00740DA6">
        <w:rPr>
          <w:rFonts w:ascii="Times New Roman" w:hAnsi="Times New Roman" w:cs="Times New Roman" w:hint="cs"/>
          <w:b/>
          <w:bCs/>
          <w:sz w:val="24"/>
          <w:szCs w:val="24"/>
          <w:rtl/>
          <w:lang w:bidi="ar-JO"/>
        </w:rPr>
        <w:t>تطبيقات</w:t>
      </w:r>
      <w:r w:rsidRPr="00740DA6">
        <w:rPr>
          <w:rFonts w:ascii="Times New Roman" w:hAnsi="Times New Roman" w:cs="Times New Roman"/>
          <w:b/>
          <w:bCs/>
          <w:sz w:val="24"/>
          <w:szCs w:val="24"/>
          <w:rtl/>
          <w:lang w:bidi="ar-JO"/>
        </w:rPr>
        <w:t>، مشروع.</w:t>
      </w:r>
    </w:p>
    <w:p w14:paraId="1EF6575F" w14:textId="77777777" w:rsidR="00FA6CBB" w:rsidRPr="00740DA6" w:rsidRDefault="00FA6CBB" w:rsidP="00FA6CBB">
      <w:pPr>
        <w:bidi/>
        <w:ind w:left="-334"/>
        <w:rPr>
          <w:rFonts w:ascii="Times New Roman" w:hAnsi="Times New Roman" w:cs="Times New Roman"/>
          <w:b/>
          <w:bCs/>
          <w:sz w:val="24"/>
          <w:szCs w:val="24"/>
          <w:rtl/>
          <w:lang w:bidi="ar-JO"/>
        </w:rPr>
      </w:pPr>
    </w:p>
    <w:p w14:paraId="5F01CF77" w14:textId="77777777" w:rsidR="00641CA8" w:rsidRPr="00740DA6" w:rsidRDefault="00641CA8" w:rsidP="009F4B11">
      <w:pPr>
        <w:bidi/>
        <w:spacing w:after="0" w:line="360" w:lineRule="auto"/>
        <w:jc w:val="center"/>
        <w:rPr>
          <w:b/>
          <w:bCs/>
          <w:sz w:val="24"/>
          <w:szCs w:val="24"/>
          <w:rtl/>
        </w:rPr>
      </w:pPr>
      <w:r w:rsidRPr="00740DA6">
        <w:rPr>
          <w:rFonts w:ascii="Times New Roman" w:hAnsi="Times New Roman" w:cs="Times New Roman"/>
          <w:b/>
          <w:bCs/>
          <w:sz w:val="24"/>
          <w:szCs w:val="24"/>
          <w:rtl/>
        </w:rPr>
        <w:lastRenderedPageBreak/>
        <w:t xml:space="preserve">مواءمة مخرجات تعلم المادة مع أساليب </w:t>
      </w:r>
      <w:r w:rsidRPr="00740DA6">
        <w:rPr>
          <w:rFonts w:ascii="Times New Roman" w:hAnsi="Times New Roman" w:cs="Times New Roman"/>
          <w:b/>
          <w:bCs/>
          <w:sz w:val="24"/>
          <w:szCs w:val="24"/>
          <w:rtl/>
          <w:lang w:bidi="ar-JO"/>
        </w:rPr>
        <w:t>التعلم</w:t>
      </w:r>
      <w:r w:rsidRPr="00740DA6">
        <w:rPr>
          <w:rFonts w:ascii="Times New Roman" w:hAnsi="Times New Roman" w:cs="Times New Roman"/>
          <w:b/>
          <w:bCs/>
          <w:sz w:val="24"/>
          <w:szCs w:val="24"/>
          <w:rtl/>
        </w:rPr>
        <w:t xml:space="preserve"> والتقييم</w:t>
      </w:r>
    </w:p>
    <w:tbl>
      <w:tblPr>
        <w:bidiVisual/>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5686"/>
        <w:gridCol w:w="16"/>
        <w:gridCol w:w="1072"/>
        <w:gridCol w:w="14"/>
        <w:gridCol w:w="1347"/>
      </w:tblGrid>
      <w:tr w:rsidR="00641CA8" w:rsidRPr="00740DA6" w14:paraId="4F557EDC" w14:textId="77777777" w:rsidTr="00740DA6">
        <w:tc>
          <w:tcPr>
            <w:tcW w:w="748" w:type="dxa"/>
            <w:tcBorders>
              <w:top w:val="thickThinLargeGap" w:sz="2" w:space="0" w:color="auto"/>
              <w:left w:val="thickThinLargeGap" w:sz="2" w:space="0" w:color="auto"/>
            </w:tcBorders>
            <w:shd w:val="clear" w:color="auto" w:fill="D9D9D9"/>
            <w:vAlign w:val="center"/>
          </w:tcPr>
          <w:p w14:paraId="6380E0F2"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الرقم</w:t>
            </w:r>
          </w:p>
        </w:tc>
        <w:tc>
          <w:tcPr>
            <w:tcW w:w="5720" w:type="dxa"/>
            <w:gridSpan w:val="2"/>
            <w:tcBorders>
              <w:top w:val="thickThinLargeGap" w:sz="2" w:space="0" w:color="auto"/>
            </w:tcBorders>
            <w:shd w:val="clear" w:color="auto" w:fill="D9D9D9"/>
            <w:vAlign w:val="center"/>
          </w:tcPr>
          <w:p w14:paraId="62428026"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مخرجات تعلم المادة</w:t>
            </w:r>
          </w:p>
        </w:tc>
        <w:tc>
          <w:tcPr>
            <w:tcW w:w="1087" w:type="dxa"/>
            <w:gridSpan w:val="2"/>
            <w:tcBorders>
              <w:top w:val="thickThinLargeGap" w:sz="2" w:space="0" w:color="auto"/>
            </w:tcBorders>
            <w:shd w:val="clear" w:color="auto" w:fill="D9D9D9"/>
          </w:tcPr>
          <w:p w14:paraId="2C3B22A6"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أسلوب التعلم*</w:t>
            </w:r>
          </w:p>
        </w:tc>
        <w:tc>
          <w:tcPr>
            <w:tcW w:w="1347" w:type="dxa"/>
            <w:tcBorders>
              <w:top w:val="thickThinLargeGap" w:sz="2" w:space="0" w:color="auto"/>
              <w:right w:val="thickThinLargeGap" w:sz="2" w:space="0" w:color="auto"/>
            </w:tcBorders>
            <w:shd w:val="clear" w:color="auto" w:fill="D9D9D9"/>
            <w:vAlign w:val="center"/>
          </w:tcPr>
          <w:p w14:paraId="73AD02E8"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أسلوب التقييم**</w:t>
            </w:r>
          </w:p>
        </w:tc>
      </w:tr>
      <w:tr w:rsidR="00641CA8" w:rsidRPr="00740DA6" w14:paraId="303A79B0" w14:textId="77777777" w:rsidTr="00740DA6">
        <w:tc>
          <w:tcPr>
            <w:tcW w:w="8902" w:type="dxa"/>
            <w:gridSpan w:val="6"/>
            <w:tcBorders>
              <w:left w:val="thickThinLargeGap" w:sz="2" w:space="0" w:color="auto"/>
              <w:right w:val="thickThinLargeGap" w:sz="2" w:space="0" w:color="auto"/>
            </w:tcBorders>
            <w:shd w:val="clear" w:color="auto" w:fill="F2F2F2"/>
          </w:tcPr>
          <w:p w14:paraId="1DF08C13" w14:textId="77777777" w:rsidR="00641CA8" w:rsidRPr="00740DA6" w:rsidRDefault="00641CA8" w:rsidP="00050818">
            <w:pPr>
              <w:bidi/>
              <w:spacing w:after="0" w:line="240" w:lineRule="auto"/>
              <w:jc w:val="center"/>
              <w:rPr>
                <w:rFonts w:ascii="Times New Roman" w:hAnsi="Times New Roman" w:cs="Times New Roman"/>
                <w:b/>
                <w:bCs/>
                <w:sz w:val="24"/>
                <w:szCs w:val="24"/>
                <w:vertAlign w:val="subscript"/>
                <w:lang w:bidi="ar-JO"/>
              </w:rPr>
            </w:pPr>
            <w:r w:rsidRPr="00740DA6">
              <w:rPr>
                <w:rFonts w:ascii="Times New Roman" w:hAnsi="Times New Roman" w:cs="Times New Roman"/>
                <w:b/>
                <w:bCs/>
                <w:sz w:val="24"/>
                <w:szCs w:val="24"/>
                <w:rtl/>
                <w:lang w:bidi="ar-JO"/>
              </w:rPr>
              <w:t>المعرفة</w:t>
            </w:r>
          </w:p>
        </w:tc>
      </w:tr>
      <w:tr w:rsidR="00641CA8" w:rsidRPr="00740DA6" w14:paraId="4F4A3258" w14:textId="77777777" w:rsidTr="00740DA6">
        <w:tc>
          <w:tcPr>
            <w:tcW w:w="748" w:type="dxa"/>
            <w:tcBorders>
              <w:left w:val="thickThinLargeGap" w:sz="2" w:space="0" w:color="auto"/>
            </w:tcBorders>
          </w:tcPr>
          <w:p w14:paraId="4E5B2509"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K1</w:t>
            </w:r>
          </w:p>
        </w:tc>
        <w:tc>
          <w:tcPr>
            <w:tcW w:w="5704" w:type="dxa"/>
          </w:tcPr>
          <w:p w14:paraId="19A8AAC8" w14:textId="6550BD95" w:rsidR="00641CA8" w:rsidRPr="00740DA6" w:rsidRDefault="008753B5" w:rsidP="000E5F3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معرفة الدور الذي تلعبه الملحقات والمكملات مثل الاثاث والأقمشة والستائر والإضاءة والنباتات الداخلية والاعمال الفنية، في تصميم الفراغات الداخلية للأبنية الخاصة والعامة.</w:t>
            </w:r>
          </w:p>
        </w:tc>
        <w:tc>
          <w:tcPr>
            <w:tcW w:w="1089" w:type="dxa"/>
            <w:gridSpan w:val="2"/>
          </w:tcPr>
          <w:p w14:paraId="76AC6C55" w14:textId="094113FF" w:rsidR="00641CA8" w:rsidRPr="00740DA6" w:rsidRDefault="000E5F3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محاضرة</w:t>
            </w:r>
          </w:p>
        </w:tc>
        <w:tc>
          <w:tcPr>
            <w:tcW w:w="1361" w:type="dxa"/>
            <w:gridSpan w:val="2"/>
            <w:tcBorders>
              <w:right w:val="thickThinLargeGap" w:sz="2" w:space="0" w:color="auto"/>
            </w:tcBorders>
            <w:vAlign w:val="center"/>
          </w:tcPr>
          <w:p w14:paraId="4FC4E320" w14:textId="4E309350" w:rsidR="00641CA8" w:rsidRPr="00740DA6" w:rsidRDefault="000348FF"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نماذج مطبقة+مناقشة</w:t>
            </w:r>
          </w:p>
        </w:tc>
      </w:tr>
      <w:tr w:rsidR="00641CA8" w:rsidRPr="00740DA6" w14:paraId="44AC6DBE" w14:textId="77777777" w:rsidTr="00740DA6">
        <w:tc>
          <w:tcPr>
            <w:tcW w:w="748" w:type="dxa"/>
            <w:tcBorders>
              <w:left w:val="thickThinLargeGap" w:sz="2" w:space="0" w:color="auto"/>
            </w:tcBorders>
          </w:tcPr>
          <w:p w14:paraId="6C7A2D23"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K2</w:t>
            </w:r>
          </w:p>
        </w:tc>
        <w:tc>
          <w:tcPr>
            <w:tcW w:w="5704" w:type="dxa"/>
          </w:tcPr>
          <w:p w14:paraId="26228962" w14:textId="0C2F2FD4" w:rsidR="00641CA8" w:rsidRPr="00740DA6" w:rsidRDefault="000348FF" w:rsidP="000E5F3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معرفة و</w:t>
            </w:r>
            <w:r w:rsidR="008753B5" w:rsidRPr="00740DA6">
              <w:rPr>
                <w:rFonts w:ascii="Times New Roman" w:hAnsi="Times New Roman" w:cs="Times New Roman"/>
                <w:b/>
                <w:bCs/>
                <w:sz w:val="24"/>
                <w:szCs w:val="24"/>
                <w:rtl/>
                <w:lang w:bidi="ar-JO"/>
              </w:rPr>
              <w:t>فهم دور وأهمية العناصر المكملة للفراغ الداخلي لتحقيق غايات التصميم المرجوه وتوظيفها بالشكل الصحيح.</w:t>
            </w:r>
          </w:p>
        </w:tc>
        <w:tc>
          <w:tcPr>
            <w:tcW w:w="1089" w:type="dxa"/>
            <w:gridSpan w:val="2"/>
          </w:tcPr>
          <w:p w14:paraId="15FD3D36" w14:textId="6685B38E" w:rsidR="00641CA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1361" w:type="dxa"/>
            <w:gridSpan w:val="2"/>
            <w:tcBorders>
              <w:right w:val="thickThinLargeGap" w:sz="2" w:space="0" w:color="auto"/>
            </w:tcBorders>
            <w:vAlign w:val="center"/>
          </w:tcPr>
          <w:p w14:paraId="2F21F478" w14:textId="698E8CDB" w:rsidR="00641CA8" w:rsidRPr="00740DA6" w:rsidRDefault="000348FF"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نماذج مطبقة</w:t>
            </w:r>
          </w:p>
        </w:tc>
      </w:tr>
      <w:tr w:rsidR="00641CA8" w:rsidRPr="00740DA6" w14:paraId="34571F5D" w14:textId="77777777" w:rsidTr="00740DA6">
        <w:tc>
          <w:tcPr>
            <w:tcW w:w="748" w:type="dxa"/>
            <w:tcBorders>
              <w:left w:val="thickThinLargeGap" w:sz="2" w:space="0" w:color="auto"/>
            </w:tcBorders>
          </w:tcPr>
          <w:p w14:paraId="25FAFD2C"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K3</w:t>
            </w:r>
          </w:p>
        </w:tc>
        <w:tc>
          <w:tcPr>
            <w:tcW w:w="5704" w:type="dxa"/>
          </w:tcPr>
          <w:p w14:paraId="28CF5116" w14:textId="1CBE8DD8" w:rsidR="00641CA8" w:rsidRPr="00740DA6" w:rsidRDefault="008753B5" w:rsidP="000E5F3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•التواصل المستمر في السوق المحلي لتتبع كل ما هو جديد من مكملات من خلال الزيارات الميدانية للمصانع ومحلات الاثاث</w:t>
            </w:r>
          </w:p>
        </w:tc>
        <w:tc>
          <w:tcPr>
            <w:tcW w:w="1089" w:type="dxa"/>
            <w:gridSpan w:val="2"/>
          </w:tcPr>
          <w:p w14:paraId="34667323" w14:textId="545673E2" w:rsidR="00641CA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تعلم معكوس</w:t>
            </w:r>
          </w:p>
        </w:tc>
        <w:tc>
          <w:tcPr>
            <w:tcW w:w="1361" w:type="dxa"/>
            <w:gridSpan w:val="2"/>
            <w:tcBorders>
              <w:right w:val="thickThinLargeGap" w:sz="2" w:space="0" w:color="auto"/>
            </w:tcBorders>
            <w:vAlign w:val="center"/>
          </w:tcPr>
          <w:p w14:paraId="595BDDC1" w14:textId="31E83458" w:rsidR="00641CA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مناقشة</w:t>
            </w:r>
          </w:p>
        </w:tc>
      </w:tr>
      <w:tr w:rsidR="000E5F38" w:rsidRPr="00740DA6" w14:paraId="3D0ED285" w14:textId="77777777" w:rsidTr="00740DA6">
        <w:tc>
          <w:tcPr>
            <w:tcW w:w="748" w:type="dxa"/>
            <w:tcBorders>
              <w:left w:val="thickThinLargeGap" w:sz="2" w:space="0" w:color="auto"/>
            </w:tcBorders>
          </w:tcPr>
          <w:p w14:paraId="22BD635A" w14:textId="6363D9AF" w:rsidR="000E5F38" w:rsidRPr="00740DA6" w:rsidRDefault="000E5F3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K4</w:t>
            </w:r>
          </w:p>
        </w:tc>
        <w:tc>
          <w:tcPr>
            <w:tcW w:w="5704" w:type="dxa"/>
          </w:tcPr>
          <w:p w14:paraId="56992E37" w14:textId="2AB50195" w:rsidR="000E5F38" w:rsidRPr="00740DA6" w:rsidRDefault="000348FF" w:rsidP="000E5F3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المعرفة على</w:t>
            </w:r>
            <w:r w:rsidR="008753B5" w:rsidRPr="00740DA6">
              <w:rPr>
                <w:rFonts w:ascii="Times New Roman" w:hAnsi="Times New Roman" w:cs="Times New Roman"/>
                <w:b/>
                <w:bCs/>
                <w:sz w:val="24"/>
                <w:szCs w:val="24"/>
                <w:rtl/>
                <w:lang w:bidi="ar-JO"/>
              </w:rPr>
              <w:t xml:space="preserve"> ايجاد طرق التعامل مع الفراغات الداخلية واتباع طرق الوصول إلى التصميم الجيد للفراغات الداخلية باستخدام مكملات تصميمية على اختلاف انواعها</w:t>
            </w:r>
          </w:p>
        </w:tc>
        <w:tc>
          <w:tcPr>
            <w:tcW w:w="1089" w:type="dxa"/>
            <w:gridSpan w:val="2"/>
          </w:tcPr>
          <w:p w14:paraId="4D8EC880" w14:textId="272DA30D" w:rsidR="000E5F3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دراسة نماذج</w:t>
            </w:r>
          </w:p>
        </w:tc>
        <w:tc>
          <w:tcPr>
            <w:tcW w:w="1361" w:type="dxa"/>
            <w:gridSpan w:val="2"/>
            <w:tcBorders>
              <w:right w:val="thickThinLargeGap" w:sz="2" w:space="0" w:color="auto"/>
            </w:tcBorders>
            <w:vAlign w:val="center"/>
          </w:tcPr>
          <w:p w14:paraId="79AEAC24" w14:textId="1885BAD9" w:rsidR="000E5F3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مناقشة</w:t>
            </w:r>
          </w:p>
        </w:tc>
      </w:tr>
      <w:tr w:rsidR="00641CA8" w:rsidRPr="00740DA6" w14:paraId="76820481" w14:textId="77777777" w:rsidTr="00740DA6">
        <w:tc>
          <w:tcPr>
            <w:tcW w:w="8902" w:type="dxa"/>
            <w:gridSpan w:val="6"/>
            <w:tcBorders>
              <w:left w:val="thickThinLargeGap" w:sz="2" w:space="0" w:color="auto"/>
              <w:right w:val="thickThinLargeGap" w:sz="2" w:space="0" w:color="auto"/>
            </w:tcBorders>
            <w:shd w:val="clear" w:color="auto" w:fill="F2F2F2"/>
          </w:tcPr>
          <w:p w14:paraId="0D5AFBFE" w14:textId="77777777" w:rsidR="00641CA8" w:rsidRPr="00740DA6" w:rsidRDefault="00641CA8" w:rsidP="00050818">
            <w:pPr>
              <w:bidi/>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المهارات</w:t>
            </w:r>
          </w:p>
        </w:tc>
      </w:tr>
      <w:tr w:rsidR="00641CA8" w:rsidRPr="00740DA6" w14:paraId="38AD5BAD" w14:textId="77777777" w:rsidTr="00740DA6">
        <w:tc>
          <w:tcPr>
            <w:tcW w:w="748" w:type="dxa"/>
            <w:tcBorders>
              <w:left w:val="thickThinLargeGap" w:sz="2" w:space="0" w:color="auto"/>
            </w:tcBorders>
          </w:tcPr>
          <w:p w14:paraId="74F3C2C5"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S1</w:t>
            </w:r>
          </w:p>
        </w:tc>
        <w:tc>
          <w:tcPr>
            <w:tcW w:w="5720" w:type="dxa"/>
            <w:gridSpan w:val="2"/>
          </w:tcPr>
          <w:p w14:paraId="4683EDC9" w14:textId="34A05776" w:rsidR="00641CA8" w:rsidRPr="00740DA6" w:rsidRDefault="00740DA6" w:rsidP="00740DA6">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تحليل عناصر التصميم من خلال تطبيقات لبعض المكملات التصميمية المستخدمة وتطبيق المعلومات والمفردات والعناصر التكميلية بشكلها الصحيح</w:t>
            </w:r>
          </w:p>
        </w:tc>
        <w:tc>
          <w:tcPr>
            <w:tcW w:w="1087" w:type="dxa"/>
            <w:gridSpan w:val="2"/>
          </w:tcPr>
          <w:p w14:paraId="4E46195A" w14:textId="00B4A1B2" w:rsidR="00641CA8" w:rsidRPr="00740DA6" w:rsidRDefault="00740DA6"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1347" w:type="dxa"/>
            <w:tcBorders>
              <w:right w:val="thickThinLargeGap" w:sz="2" w:space="0" w:color="auto"/>
            </w:tcBorders>
            <w:vAlign w:val="center"/>
          </w:tcPr>
          <w:p w14:paraId="724769A9" w14:textId="75750AD5" w:rsidR="00641CA8" w:rsidRPr="00740DA6" w:rsidRDefault="000348FF"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نماذج مطبقة</w:t>
            </w:r>
          </w:p>
        </w:tc>
      </w:tr>
      <w:tr w:rsidR="00641CA8" w:rsidRPr="00740DA6" w14:paraId="67F2EC48" w14:textId="77777777" w:rsidTr="00740DA6">
        <w:tc>
          <w:tcPr>
            <w:tcW w:w="748" w:type="dxa"/>
            <w:tcBorders>
              <w:left w:val="thickThinLargeGap" w:sz="2" w:space="0" w:color="auto"/>
            </w:tcBorders>
          </w:tcPr>
          <w:p w14:paraId="6DA2C93F" w14:textId="77777777" w:rsidR="00641CA8" w:rsidRPr="00740DA6" w:rsidRDefault="00641CA8"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S2</w:t>
            </w:r>
          </w:p>
        </w:tc>
        <w:tc>
          <w:tcPr>
            <w:tcW w:w="5720" w:type="dxa"/>
            <w:gridSpan w:val="2"/>
          </w:tcPr>
          <w:p w14:paraId="190F6815" w14:textId="51B886DD" w:rsidR="00641CA8" w:rsidRPr="00740DA6" w:rsidRDefault="00740DA6" w:rsidP="006013C5">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مناقشة الاعمال والمشاركة في النقد والتحليل وإبداء الرأي(القدرة على التفكير والتحليل)</w:t>
            </w:r>
          </w:p>
        </w:tc>
        <w:tc>
          <w:tcPr>
            <w:tcW w:w="1087" w:type="dxa"/>
            <w:gridSpan w:val="2"/>
          </w:tcPr>
          <w:p w14:paraId="7F189A35" w14:textId="7763E04C" w:rsidR="00641CA8" w:rsidRPr="00740DA6" w:rsidRDefault="00740DA6"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تعلم معكوس</w:t>
            </w:r>
          </w:p>
        </w:tc>
        <w:tc>
          <w:tcPr>
            <w:tcW w:w="1347" w:type="dxa"/>
            <w:tcBorders>
              <w:right w:val="thickThinLargeGap" w:sz="2" w:space="0" w:color="auto"/>
            </w:tcBorders>
            <w:vAlign w:val="center"/>
          </w:tcPr>
          <w:p w14:paraId="6DE0E660" w14:textId="5A23B7CF" w:rsidR="00641CA8" w:rsidRPr="00740DA6" w:rsidRDefault="006013C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مناقشة</w:t>
            </w:r>
          </w:p>
        </w:tc>
      </w:tr>
      <w:tr w:rsidR="00641CA8" w:rsidRPr="00740DA6" w14:paraId="5EFAA410" w14:textId="77777777" w:rsidTr="00740DA6">
        <w:tc>
          <w:tcPr>
            <w:tcW w:w="8902" w:type="dxa"/>
            <w:gridSpan w:val="6"/>
            <w:tcBorders>
              <w:left w:val="thickThinLargeGap" w:sz="2" w:space="0" w:color="auto"/>
              <w:right w:val="thickThinLargeGap" w:sz="2" w:space="0" w:color="auto"/>
            </w:tcBorders>
            <w:shd w:val="clear" w:color="auto" w:fill="F2F2F2"/>
          </w:tcPr>
          <w:p w14:paraId="5DE61684" w14:textId="77777777" w:rsidR="00641CA8" w:rsidRPr="00740DA6" w:rsidRDefault="00641CA8" w:rsidP="00050818">
            <w:pPr>
              <w:bidi/>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الكفايات</w:t>
            </w:r>
          </w:p>
        </w:tc>
      </w:tr>
      <w:tr w:rsidR="00641CA8" w:rsidRPr="00740DA6" w14:paraId="1E79DD9C" w14:textId="77777777" w:rsidTr="00740DA6">
        <w:tc>
          <w:tcPr>
            <w:tcW w:w="748" w:type="dxa"/>
            <w:tcBorders>
              <w:left w:val="thickThinLargeGap" w:sz="2" w:space="0" w:color="auto"/>
            </w:tcBorders>
          </w:tcPr>
          <w:p w14:paraId="5074D90C" w14:textId="3B0AFBE2"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1</w:t>
            </w:r>
          </w:p>
        </w:tc>
        <w:tc>
          <w:tcPr>
            <w:tcW w:w="5720" w:type="dxa"/>
            <w:gridSpan w:val="2"/>
          </w:tcPr>
          <w:p w14:paraId="2DB77608" w14:textId="0D8FBF73" w:rsidR="00641CA8" w:rsidRPr="00740DA6" w:rsidRDefault="008753B5" w:rsidP="006013C5">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التوجه لدراسة خامات التصميم الداخلي وما طرأ عليها من تحديث.</w:t>
            </w:r>
          </w:p>
        </w:tc>
        <w:tc>
          <w:tcPr>
            <w:tcW w:w="1087" w:type="dxa"/>
            <w:gridSpan w:val="2"/>
          </w:tcPr>
          <w:p w14:paraId="7237CE1F" w14:textId="30C7E36A" w:rsidR="00641CA8" w:rsidRPr="00740DA6" w:rsidRDefault="00740DA6"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1347" w:type="dxa"/>
            <w:tcBorders>
              <w:right w:val="thickThinLargeGap" w:sz="2" w:space="0" w:color="auto"/>
            </w:tcBorders>
            <w:vAlign w:val="center"/>
          </w:tcPr>
          <w:p w14:paraId="61EB6476" w14:textId="30338223"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تقييم</w:t>
            </w:r>
          </w:p>
        </w:tc>
      </w:tr>
      <w:tr w:rsidR="00641CA8" w:rsidRPr="00740DA6" w14:paraId="6F135772" w14:textId="77777777" w:rsidTr="00740DA6">
        <w:tc>
          <w:tcPr>
            <w:tcW w:w="748" w:type="dxa"/>
            <w:tcBorders>
              <w:left w:val="thickThinLargeGap" w:sz="2" w:space="0" w:color="auto"/>
            </w:tcBorders>
          </w:tcPr>
          <w:p w14:paraId="44375BE0" w14:textId="25BA7A4E"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2</w:t>
            </w:r>
          </w:p>
        </w:tc>
        <w:tc>
          <w:tcPr>
            <w:tcW w:w="5720" w:type="dxa"/>
            <w:gridSpan w:val="2"/>
          </w:tcPr>
          <w:p w14:paraId="1ACC6EAD" w14:textId="5974A2FE" w:rsidR="00641CA8" w:rsidRPr="00740DA6" w:rsidRDefault="008753B5" w:rsidP="006013C5">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التوجه لاستخدام مكملات مُستحدثة من البيئة المحلية.</w:t>
            </w:r>
          </w:p>
        </w:tc>
        <w:tc>
          <w:tcPr>
            <w:tcW w:w="1087" w:type="dxa"/>
            <w:gridSpan w:val="2"/>
          </w:tcPr>
          <w:p w14:paraId="2FBEB592" w14:textId="417E6E1C" w:rsidR="00641CA8" w:rsidRPr="00740DA6" w:rsidRDefault="00740DA6"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1347" w:type="dxa"/>
            <w:tcBorders>
              <w:right w:val="thickThinLargeGap" w:sz="2" w:space="0" w:color="auto"/>
            </w:tcBorders>
            <w:vAlign w:val="center"/>
          </w:tcPr>
          <w:p w14:paraId="424869E5" w14:textId="2E9C17F9"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تقييم</w:t>
            </w:r>
          </w:p>
        </w:tc>
      </w:tr>
      <w:tr w:rsidR="00641CA8" w:rsidRPr="00740DA6" w14:paraId="514B1C5A" w14:textId="77777777" w:rsidTr="00740DA6">
        <w:tc>
          <w:tcPr>
            <w:tcW w:w="748" w:type="dxa"/>
            <w:tcBorders>
              <w:left w:val="thickThinLargeGap" w:sz="2" w:space="0" w:color="auto"/>
              <w:bottom w:val="thickThinLargeGap" w:sz="2" w:space="0" w:color="auto"/>
            </w:tcBorders>
          </w:tcPr>
          <w:p w14:paraId="540EA7C6" w14:textId="67D04935" w:rsidR="00641CA8" w:rsidRPr="00740DA6" w:rsidRDefault="001B67FA" w:rsidP="00050818">
            <w:pPr>
              <w:spacing w:after="0" w:line="240" w:lineRule="auto"/>
              <w:jc w:val="center"/>
              <w:rPr>
                <w:rFonts w:ascii="Times New Roman" w:hAnsi="Times New Roman" w:cs="Times New Roman"/>
                <w:b/>
                <w:bCs/>
                <w:sz w:val="24"/>
                <w:szCs w:val="24"/>
                <w:lang w:bidi="ar-JO"/>
              </w:rPr>
            </w:pPr>
            <w:r w:rsidRPr="00740DA6">
              <w:rPr>
                <w:rFonts w:ascii="Times New Roman" w:hAnsi="Times New Roman" w:cs="Times New Roman"/>
                <w:b/>
                <w:bCs/>
                <w:sz w:val="24"/>
                <w:szCs w:val="24"/>
                <w:lang w:bidi="ar-JO"/>
              </w:rPr>
              <w:t>A</w:t>
            </w:r>
            <w:r w:rsidR="00641CA8" w:rsidRPr="00740DA6">
              <w:rPr>
                <w:rFonts w:ascii="Times New Roman" w:hAnsi="Times New Roman" w:cs="Times New Roman"/>
                <w:b/>
                <w:bCs/>
                <w:sz w:val="24"/>
                <w:szCs w:val="24"/>
                <w:lang w:bidi="ar-JO"/>
              </w:rPr>
              <w:t>3</w:t>
            </w:r>
          </w:p>
        </w:tc>
        <w:tc>
          <w:tcPr>
            <w:tcW w:w="5720" w:type="dxa"/>
            <w:gridSpan w:val="2"/>
            <w:tcBorders>
              <w:bottom w:val="thickThinLargeGap" w:sz="2" w:space="0" w:color="auto"/>
            </w:tcBorders>
          </w:tcPr>
          <w:p w14:paraId="51473E68" w14:textId="421B4E66" w:rsidR="00641CA8" w:rsidRPr="00740DA6" w:rsidRDefault="00740DA6" w:rsidP="006013C5">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التوجه </w:t>
            </w:r>
            <w:r w:rsidRPr="00740DA6">
              <w:rPr>
                <w:rFonts w:ascii="Times New Roman" w:hAnsi="Times New Roman" w:cs="Times New Roman"/>
                <w:b/>
                <w:bCs/>
                <w:sz w:val="24"/>
                <w:szCs w:val="24"/>
                <w:rtl/>
                <w:lang w:bidi="ar-JO"/>
              </w:rPr>
              <w:t xml:space="preserve">إلى التصميم الجيد للفراغات الداخلية باستخدام مكملات تصميمية </w:t>
            </w:r>
            <w:r>
              <w:rPr>
                <w:rFonts w:ascii="Times New Roman" w:hAnsi="Times New Roman" w:cs="Times New Roman" w:hint="cs"/>
                <w:b/>
                <w:bCs/>
                <w:sz w:val="24"/>
                <w:szCs w:val="24"/>
                <w:rtl/>
                <w:lang w:bidi="ar-JO"/>
              </w:rPr>
              <w:t>متعددة بما يناسب التصميم</w:t>
            </w:r>
          </w:p>
        </w:tc>
        <w:tc>
          <w:tcPr>
            <w:tcW w:w="1087" w:type="dxa"/>
            <w:gridSpan w:val="2"/>
            <w:tcBorders>
              <w:bottom w:val="thickThinLargeGap" w:sz="2" w:space="0" w:color="auto"/>
            </w:tcBorders>
          </w:tcPr>
          <w:p w14:paraId="3531EFB4" w14:textId="2C368992" w:rsidR="00641CA8" w:rsidRPr="00740DA6" w:rsidRDefault="00740DA6"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محاضرة</w:t>
            </w:r>
          </w:p>
        </w:tc>
        <w:tc>
          <w:tcPr>
            <w:tcW w:w="1347" w:type="dxa"/>
            <w:tcBorders>
              <w:bottom w:val="thickThinLargeGap" w:sz="2" w:space="0" w:color="auto"/>
              <w:right w:val="thickThinLargeGap" w:sz="2" w:space="0" w:color="auto"/>
            </w:tcBorders>
            <w:vAlign w:val="center"/>
          </w:tcPr>
          <w:p w14:paraId="57C590A6" w14:textId="237133E9" w:rsidR="00641CA8" w:rsidRPr="00740DA6" w:rsidRDefault="00C83F42"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تقييم</w:t>
            </w:r>
          </w:p>
        </w:tc>
      </w:tr>
    </w:tbl>
    <w:p w14:paraId="498B7FB0" w14:textId="77777777" w:rsidR="00641CA8" w:rsidRPr="00740DA6" w:rsidRDefault="00641CA8" w:rsidP="009F4B11">
      <w:pPr>
        <w:bidi/>
        <w:spacing w:after="0" w:line="240" w:lineRule="auto"/>
        <w:ind w:left="-331"/>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تشمل أساليب التعلم: محاضرة، تعلم معكوس، تعلم من خلال المشاريع، تعلم من خلال حل المشكلات، تعلم تشاركي... الخ.</w:t>
      </w:r>
    </w:p>
    <w:p w14:paraId="07AE585C" w14:textId="77777777" w:rsidR="00641CA8" w:rsidRPr="00740DA6" w:rsidRDefault="00641CA8" w:rsidP="009F4B11">
      <w:pPr>
        <w:bidi/>
        <w:spacing w:after="0" w:line="360" w:lineRule="auto"/>
        <w:ind w:left="-334" w:right="-284"/>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**تشمل أساليب التقييم: امتحان، مشروع فردي/ جماعي، واجبات منزلية، عرض تقديمي، المشاركة والمناقشة، امتحان قصير... الخ. </w:t>
      </w:r>
    </w:p>
    <w:p w14:paraId="46807798" w14:textId="77777777" w:rsidR="00641CA8" w:rsidRPr="00740DA6" w:rsidRDefault="00641CA8" w:rsidP="009F4B11">
      <w:pPr>
        <w:bidi/>
        <w:spacing w:before="240" w:after="0" w:line="360" w:lineRule="auto"/>
        <w:ind w:hanging="331"/>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740DA6"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متطلبات السياسة</w:t>
            </w:r>
          </w:p>
        </w:tc>
      </w:tr>
      <w:tr w:rsidR="00641CA8" w:rsidRPr="00740DA6"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40DA6" w:rsidRDefault="00641CA8" w:rsidP="00050818">
            <w:pPr>
              <w:bidi/>
              <w:spacing w:after="0" w:line="240" w:lineRule="auto"/>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740DA6"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40DA6"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40DA6">
              <w:rPr>
                <w:rFonts w:ascii="Times New Roman" w:hAnsi="Times New Roman" w:cs="Times New Roman"/>
                <w:b/>
                <w:bCs/>
                <w:sz w:val="24"/>
                <w:szCs w:val="24"/>
                <w:lang w:bidi="ar-JO"/>
              </w:rPr>
              <w:t>.</w:t>
            </w:r>
          </w:p>
          <w:p w14:paraId="5BDB26B6" w14:textId="77777777" w:rsidR="00641CA8" w:rsidRPr="00740DA6"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40DA6">
              <w:rPr>
                <w:rFonts w:ascii="Times New Roman" w:hAnsi="Times New Roman" w:cs="Times New Roman"/>
                <w:b/>
                <w:bCs/>
                <w:sz w:val="24"/>
                <w:szCs w:val="24"/>
                <w:lang w:bidi="ar-JO"/>
              </w:rPr>
              <w:t>.</w:t>
            </w:r>
          </w:p>
          <w:p w14:paraId="01690B7B" w14:textId="77777777" w:rsidR="00641CA8" w:rsidRPr="00740DA6"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40DA6">
              <w:rPr>
                <w:rFonts w:ascii="Times New Roman" w:hAnsi="Times New Roman" w:cs="Times New Roman"/>
                <w:b/>
                <w:bCs/>
                <w:sz w:val="24"/>
                <w:szCs w:val="24"/>
                <w:lang w:bidi="ar-JO"/>
              </w:rPr>
              <w:t>.</w:t>
            </w:r>
          </w:p>
        </w:tc>
      </w:tr>
      <w:tr w:rsidR="00641CA8" w:rsidRPr="00740DA6"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40DA6" w:rsidRDefault="00641CA8" w:rsidP="00050818">
            <w:pPr>
              <w:bidi/>
              <w:spacing w:after="0" w:line="240" w:lineRule="auto"/>
              <w:ind w:left="26"/>
              <w:jc w:val="lowKashida"/>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w:t>
            </w:r>
            <w:r w:rsidRPr="00740DA6">
              <w:rPr>
                <w:rFonts w:ascii="Times New Roman" w:hAnsi="Times New Roman" w:cs="Times New Roman"/>
                <w:b/>
                <w:bCs/>
                <w:sz w:val="24"/>
                <w:szCs w:val="24"/>
                <w:rtl/>
                <w:lang w:bidi="ar-JO"/>
              </w:rPr>
              <w:lastRenderedPageBreak/>
              <w:t xml:space="preserve">بسبب المرض او لعذر قهري يقبله عميد الكلية التي تطرح المادة ، يعتبر منسحباً من تلك المادة وتطبق علية أحكام الانسحاب. </w:t>
            </w:r>
          </w:p>
        </w:tc>
      </w:tr>
      <w:tr w:rsidR="00641CA8" w:rsidRPr="00740DA6"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lastRenderedPageBreak/>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40DA6" w:rsidRDefault="00641CA8" w:rsidP="00050818">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008B88E4" w:rsidR="00641CA8" w:rsidRPr="00740DA6" w:rsidRDefault="00641CA8" w:rsidP="00000D15">
      <w:pPr>
        <w:spacing w:after="0" w:line="360" w:lineRule="auto"/>
        <w:jc w:val="center"/>
        <w:rPr>
          <w:rFonts w:ascii="Times New Roman" w:hAnsi="Times New Roman" w:cs="Times New Roman"/>
          <w:b/>
          <w:bCs/>
          <w:color w:val="FF0000"/>
          <w:sz w:val="24"/>
          <w:szCs w:val="24"/>
        </w:rPr>
      </w:pPr>
    </w:p>
    <w:p w14:paraId="040F39F2" w14:textId="77777777" w:rsidR="001B67FA" w:rsidRPr="00740DA6" w:rsidRDefault="001B67FA" w:rsidP="00000D15">
      <w:pPr>
        <w:spacing w:after="0" w:line="360" w:lineRule="auto"/>
        <w:jc w:val="center"/>
        <w:rPr>
          <w:rFonts w:ascii="Times New Roman" w:hAnsi="Times New Roman" w:cs="Times New Roman"/>
          <w:b/>
          <w:bCs/>
          <w:color w:val="FF0000"/>
          <w:sz w:val="24"/>
          <w:szCs w:val="24"/>
          <w:rtl/>
        </w:rPr>
      </w:pPr>
    </w:p>
    <w:p w14:paraId="73B8975D" w14:textId="3C95745C" w:rsidR="00641CA8" w:rsidRPr="00740DA6" w:rsidRDefault="00641CA8" w:rsidP="00000D15">
      <w:pPr>
        <w:spacing w:after="0" w:line="360" w:lineRule="auto"/>
        <w:jc w:val="center"/>
        <w:rPr>
          <w:rFonts w:ascii="Times New Roman" w:hAnsi="Times New Roman" w:cs="Times New Roman"/>
          <w:b/>
          <w:bCs/>
          <w:sz w:val="24"/>
          <w:szCs w:val="24"/>
        </w:rPr>
      </w:pPr>
      <w:r w:rsidRPr="00740DA6">
        <w:rPr>
          <w:rFonts w:ascii="Times New Roman" w:hAnsi="Times New Roman" w:cs="Times New Roman"/>
          <w:b/>
          <w:bCs/>
          <w:sz w:val="24"/>
          <w:szCs w:val="24"/>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665"/>
        <w:gridCol w:w="1518"/>
        <w:gridCol w:w="1702"/>
        <w:gridCol w:w="1500"/>
      </w:tblGrid>
      <w:tr w:rsidR="008D582C" w:rsidRPr="00740DA6" w14:paraId="60043BB4" w14:textId="77777777" w:rsidTr="00F911EB">
        <w:tc>
          <w:tcPr>
            <w:tcW w:w="657" w:type="dxa"/>
            <w:tcBorders>
              <w:top w:val="thickThinLargeGap" w:sz="2" w:space="0" w:color="auto"/>
            </w:tcBorders>
            <w:shd w:val="clear" w:color="auto" w:fill="D9D9D9"/>
            <w:vAlign w:val="center"/>
          </w:tcPr>
          <w:p w14:paraId="0B93D269"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الرقم</w:t>
            </w:r>
          </w:p>
        </w:tc>
        <w:tc>
          <w:tcPr>
            <w:tcW w:w="3813" w:type="dxa"/>
            <w:tcBorders>
              <w:top w:val="thickThinLargeGap" w:sz="2" w:space="0" w:color="auto"/>
            </w:tcBorders>
            <w:shd w:val="clear" w:color="auto" w:fill="D9D9D9"/>
            <w:vAlign w:val="center"/>
          </w:tcPr>
          <w:p w14:paraId="40FBB0EE" w14:textId="77777777" w:rsidR="00641CA8" w:rsidRPr="00740DA6" w:rsidRDefault="00641CA8" w:rsidP="000D3DC4">
            <w:pPr>
              <w:bidi/>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مخرجات تعلم البرنامج</w:t>
            </w:r>
          </w:p>
        </w:tc>
        <w:tc>
          <w:tcPr>
            <w:tcW w:w="1555" w:type="dxa"/>
            <w:tcBorders>
              <w:top w:val="thickThinLargeGap" w:sz="2" w:space="0" w:color="auto"/>
            </w:tcBorders>
            <w:shd w:val="clear" w:color="auto" w:fill="D9D9D9"/>
          </w:tcPr>
          <w:p w14:paraId="12BF6970"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اسم المادة التي تقيم المخرج</w:t>
            </w:r>
          </w:p>
        </w:tc>
        <w:tc>
          <w:tcPr>
            <w:tcW w:w="1493" w:type="dxa"/>
            <w:tcBorders>
              <w:top w:val="thickThinLargeGap" w:sz="2" w:space="0" w:color="auto"/>
            </w:tcBorders>
            <w:shd w:val="clear" w:color="auto" w:fill="D9D9D9"/>
            <w:vAlign w:val="center"/>
          </w:tcPr>
          <w:p w14:paraId="543CB265"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أسلوب التقييم</w:t>
            </w:r>
          </w:p>
        </w:tc>
        <w:tc>
          <w:tcPr>
            <w:tcW w:w="1524" w:type="dxa"/>
            <w:tcBorders>
              <w:top w:val="thickThinLargeGap" w:sz="2" w:space="0" w:color="auto"/>
            </w:tcBorders>
            <w:shd w:val="clear" w:color="auto" w:fill="D9D9D9"/>
            <w:vAlign w:val="center"/>
          </w:tcPr>
          <w:p w14:paraId="3794BC2F"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مستوى الأداء المستهدف</w:t>
            </w:r>
          </w:p>
        </w:tc>
      </w:tr>
      <w:tr w:rsidR="008D582C" w:rsidRPr="00740DA6" w14:paraId="1138057E" w14:textId="77777777" w:rsidTr="00F911EB">
        <w:tc>
          <w:tcPr>
            <w:tcW w:w="657" w:type="dxa"/>
            <w:vAlign w:val="center"/>
          </w:tcPr>
          <w:p w14:paraId="1D73400F" w14:textId="18DF4E0F" w:rsidR="00641CA8" w:rsidRPr="00740DA6" w:rsidRDefault="008D582C"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tc>
        <w:tc>
          <w:tcPr>
            <w:tcW w:w="3813" w:type="dxa"/>
            <w:vAlign w:val="center"/>
          </w:tcPr>
          <w:p w14:paraId="696D46DB" w14:textId="7DCA1AE9" w:rsidR="00641CA8" w:rsidRPr="00740DA6" w:rsidRDefault="008753B5" w:rsidP="008753B5">
            <w:pPr>
              <w:bidi/>
              <w:spacing w:after="0" w:line="240" w:lineRule="auto"/>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•القدرة الطالب على فهم دور وأهمية العناصر المكملة للفراغ الداخلي لتحقيق غايات التصميم المرجوه وتوظيفها بالشكل الصحيح.</w:t>
            </w:r>
          </w:p>
        </w:tc>
        <w:tc>
          <w:tcPr>
            <w:tcW w:w="1555" w:type="dxa"/>
          </w:tcPr>
          <w:p w14:paraId="20441D5F" w14:textId="0AAD3C82" w:rsidR="00641CA8" w:rsidRPr="00740DA6" w:rsidRDefault="008753B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مكملات التصميم الداخلي</w:t>
            </w:r>
          </w:p>
        </w:tc>
        <w:tc>
          <w:tcPr>
            <w:tcW w:w="1493" w:type="dxa"/>
            <w:vAlign w:val="center"/>
          </w:tcPr>
          <w:p w14:paraId="702788DF" w14:textId="74F8140E" w:rsidR="00641CA8" w:rsidRPr="00740DA6" w:rsidRDefault="008753B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بريزنتيشن+مناقشه</w:t>
            </w:r>
          </w:p>
        </w:tc>
        <w:tc>
          <w:tcPr>
            <w:tcW w:w="1524" w:type="dxa"/>
            <w:vAlign w:val="center"/>
          </w:tcPr>
          <w:p w14:paraId="37BAB82A" w14:textId="2FCB4F9B" w:rsidR="00641CA8" w:rsidRPr="00740DA6" w:rsidRDefault="00F911EB" w:rsidP="00F911EB">
            <w:pPr>
              <w:bidi/>
              <w:spacing w:after="0" w:line="240" w:lineRule="auto"/>
              <w:jc w:val="both"/>
              <w:rPr>
                <w:rFonts w:ascii="Times New Roman" w:hAnsi="Times New Roman" w:cs="Times New Roman"/>
                <w:b/>
                <w:bCs/>
                <w:sz w:val="24"/>
                <w:szCs w:val="24"/>
                <w:rtl/>
                <w:lang w:bidi="ar-JO"/>
              </w:rPr>
            </w:pPr>
            <w:r w:rsidRPr="00F911EB">
              <w:rPr>
                <w:rFonts w:ascii="Times New Roman" w:hAnsi="Times New Roman" w:cs="Times New Roman"/>
                <w:b/>
                <w:bCs/>
                <w:sz w:val="24"/>
                <w:szCs w:val="24"/>
                <w:lang w:bidi="ar-JO"/>
              </w:rPr>
              <w:t>70%</w:t>
            </w:r>
            <w:r w:rsidRPr="00F911EB">
              <w:rPr>
                <w:rFonts w:ascii="Times New Roman" w:hAnsi="Times New Roman" w:cs="Times New Roman"/>
                <w:b/>
                <w:bCs/>
                <w:sz w:val="24"/>
                <w:szCs w:val="24"/>
                <w:rtl/>
                <w:lang w:bidi="ar-JO"/>
              </w:rPr>
              <w:t>من الطلاب يحصلون على علامة 7 او اعلى</w:t>
            </w:r>
          </w:p>
        </w:tc>
      </w:tr>
      <w:tr w:rsidR="008D582C" w:rsidRPr="00740DA6" w14:paraId="1B0020FD" w14:textId="77777777" w:rsidTr="00F911EB">
        <w:tc>
          <w:tcPr>
            <w:tcW w:w="657" w:type="dxa"/>
            <w:vAlign w:val="center"/>
          </w:tcPr>
          <w:p w14:paraId="2D376B45" w14:textId="18FBAF4B" w:rsidR="00641CA8" w:rsidRPr="00740DA6" w:rsidRDefault="008D582C"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Sp2</w:t>
            </w:r>
          </w:p>
        </w:tc>
        <w:tc>
          <w:tcPr>
            <w:tcW w:w="3813" w:type="dxa"/>
            <w:vAlign w:val="center"/>
          </w:tcPr>
          <w:p w14:paraId="421B0E42" w14:textId="7FF89070" w:rsidR="00641CA8" w:rsidRPr="00740DA6" w:rsidRDefault="008753B5" w:rsidP="008D582C">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•القدرة على ايجاد طرق التعامل مع الفراغات الداخلية واتباع طرق الوصول إلى التصميم الجيد للفراغات الداخلية باستخدام مكملات تصميمية على اختلاف انواعها.</w:t>
            </w:r>
          </w:p>
        </w:tc>
        <w:tc>
          <w:tcPr>
            <w:tcW w:w="1555" w:type="dxa"/>
          </w:tcPr>
          <w:p w14:paraId="22FECBCD" w14:textId="3C586C1B" w:rsidR="00641CA8" w:rsidRPr="00740DA6" w:rsidRDefault="008753B5"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مكملات التصميم الداخلي</w:t>
            </w:r>
          </w:p>
        </w:tc>
        <w:tc>
          <w:tcPr>
            <w:tcW w:w="1493" w:type="dxa"/>
            <w:vAlign w:val="center"/>
          </w:tcPr>
          <w:p w14:paraId="23DD3870" w14:textId="09444105" w:rsidR="00641CA8" w:rsidRPr="00740DA6" w:rsidRDefault="00503177"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مناقشة</w:t>
            </w:r>
          </w:p>
        </w:tc>
        <w:tc>
          <w:tcPr>
            <w:tcW w:w="1524" w:type="dxa"/>
            <w:vAlign w:val="center"/>
          </w:tcPr>
          <w:p w14:paraId="78CAE6AB" w14:textId="4D0702F8" w:rsidR="00641CA8" w:rsidRPr="00740DA6" w:rsidRDefault="00F911EB" w:rsidP="00F911EB">
            <w:pPr>
              <w:bidi/>
              <w:spacing w:after="0" w:line="240" w:lineRule="auto"/>
              <w:jc w:val="both"/>
              <w:rPr>
                <w:rFonts w:ascii="Times New Roman" w:hAnsi="Times New Roman" w:cs="Times New Roman"/>
                <w:b/>
                <w:bCs/>
                <w:sz w:val="24"/>
                <w:szCs w:val="24"/>
                <w:rtl/>
                <w:lang w:bidi="ar-JO"/>
              </w:rPr>
            </w:pPr>
            <w:r w:rsidRPr="00F911EB">
              <w:rPr>
                <w:rFonts w:ascii="Times New Roman" w:hAnsi="Times New Roman" w:cs="Times New Roman"/>
                <w:b/>
                <w:bCs/>
                <w:sz w:val="24"/>
                <w:szCs w:val="24"/>
                <w:lang w:bidi="ar-JO"/>
              </w:rPr>
              <w:t>100%</w:t>
            </w:r>
            <w:r w:rsidRPr="00F911EB">
              <w:rPr>
                <w:rFonts w:ascii="Times New Roman" w:hAnsi="Times New Roman" w:cs="Times New Roman"/>
                <w:b/>
                <w:bCs/>
                <w:sz w:val="24"/>
                <w:szCs w:val="24"/>
                <w:rtl/>
                <w:lang w:bidi="ar-JO"/>
              </w:rPr>
              <w:t>من الطلاب يحصلون على علامة 75% او اعلى في سلم تقييم الاداء</w:t>
            </w:r>
          </w:p>
        </w:tc>
      </w:tr>
    </w:tbl>
    <w:p w14:paraId="4DBEF46E" w14:textId="31D8B0D0" w:rsidR="00641CA8" w:rsidRPr="00740DA6" w:rsidRDefault="00641CA8" w:rsidP="00000D15">
      <w:pPr>
        <w:pStyle w:val="ListParagraph"/>
        <w:ind w:left="-112"/>
        <w:jc w:val="center"/>
        <w:rPr>
          <w:rFonts w:ascii="Times New Roman" w:hAnsi="Times New Roman" w:cs="Times New Roman"/>
          <w:b/>
          <w:bCs/>
          <w:sz w:val="24"/>
          <w:szCs w:val="24"/>
          <w:rtl/>
          <w:lang w:bidi="ar-JO"/>
        </w:rPr>
      </w:pPr>
    </w:p>
    <w:p w14:paraId="75B7BFD7" w14:textId="77777777" w:rsidR="000D3DC4" w:rsidRPr="00740DA6" w:rsidRDefault="000D3DC4" w:rsidP="00000D15">
      <w:pPr>
        <w:pStyle w:val="ListParagraph"/>
        <w:ind w:left="-112"/>
        <w:jc w:val="center"/>
        <w:rPr>
          <w:rFonts w:ascii="Times New Roman" w:hAnsi="Times New Roman" w:cs="Times New Roman"/>
          <w:b/>
          <w:bCs/>
          <w:sz w:val="24"/>
          <w:szCs w:val="24"/>
          <w:rtl/>
          <w:lang w:bidi="ar-JO"/>
        </w:rPr>
      </w:pPr>
    </w:p>
    <w:p w14:paraId="31B3ECB0" w14:textId="77777777" w:rsidR="00641CA8" w:rsidRPr="00740DA6" w:rsidRDefault="00641CA8" w:rsidP="00000D15">
      <w:pPr>
        <w:spacing w:after="0" w:line="360" w:lineRule="auto"/>
        <w:jc w:val="center"/>
        <w:rPr>
          <w:rFonts w:ascii="Times New Roman" w:hAnsi="Times New Roman" w:cs="Times New Roman"/>
          <w:b/>
          <w:bCs/>
          <w:sz w:val="24"/>
          <w:szCs w:val="24"/>
          <w:rtl/>
        </w:rPr>
      </w:pPr>
      <w:r w:rsidRPr="00740DA6">
        <w:rPr>
          <w:rFonts w:ascii="Times New Roman" w:hAnsi="Times New Roman" w:cs="Times New Roman"/>
          <w:b/>
          <w:bCs/>
          <w:sz w:val="24"/>
          <w:szCs w:val="24"/>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740DA6"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740DA6" w:rsidRDefault="00641CA8"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الوصف التفصيلي لمتطلب تقييم المخرج</w:t>
            </w:r>
          </w:p>
        </w:tc>
      </w:tr>
      <w:tr w:rsidR="000D3DC4" w:rsidRPr="00740DA6" w14:paraId="41AEA24F" w14:textId="77777777" w:rsidTr="000D3DC4">
        <w:tc>
          <w:tcPr>
            <w:tcW w:w="792" w:type="dxa"/>
            <w:vAlign w:val="center"/>
          </w:tcPr>
          <w:p w14:paraId="6BAB4B32" w14:textId="2BF005AC" w:rsidR="000D3DC4" w:rsidRPr="00740DA6" w:rsidRDefault="000D3DC4" w:rsidP="000D3DC4">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Kp2</w:t>
            </w:r>
          </w:p>
          <w:p w14:paraId="6DF1807C" w14:textId="1A3C46A8" w:rsidR="00641CA8" w:rsidRPr="00740DA6"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2BDAB257" w:rsidR="00641CA8" w:rsidRPr="00740DA6" w:rsidRDefault="000348FF" w:rsidP="000348FF">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b/>
                <w:bCs/>
                <w:sz w:val="24"/>
                <w:szCs w:val="24"/>
                <w:rtl/>
                <w:lang w:bidi="ar-JO"/>
              </w:rPr>
              <w:t>القدرة الطالب على فهم دور وأهمية العناصر المكملة للفراغ الداخلي لتحقيق غايات التصميم المرجوه وتوظيفها بالشكل الصحيح</w:t>
            </w:r>
            <w:r w:rsidRPr="00740DA6">
              <w:rPr>
                <w:rFonts w:ascii="Times New Roman" w:hAnsi="Times New Roman" w:cs="Times New Roman"/>
                <w:b/>
                <w:bCs/>
                <w:sz w:val="24"/>
                <w:szCs w:val="24"/>
                <w:lang w:bidi="ar-JO"/>
              </w:rPr>
              <w:t>.</w:t>
            </w:r>
          </w:p>
        </w:tc>
      </w:tr>
      <w:tr w:rsidR="000D3DC4" w:rsidRPr="00740DA6" w14:paraId="09EB8EC8" w14:textId="77777777" w:rsidTr="000D3DC4">
        <w:tc>
          <w:tcPr>
            <w:tcW w:w="792" w:type="dxa"/>
            <w:vAlign w:val="center"/>
          </w:tcPr>
          <w:p w14:paraId="59578386" w14:textId="77777777" w:rsidR="00641CA8" w:rsidRPr="00740DA6" w:rsidRDefault="000D3DC4" w:rsidP="00050818">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b/>
                <w:bCs/>
                <w:sz w:val="24"/>
                <w:szCs w:val="24"/>
                <w:lang w:bidi="ar-JO"/>
              </w:rPr>
              <w:t>Sp2</w:t>
            </w:r>
          </w:p>
          <w:p w14:paraId="6395988C" w14:textId="245E866B" w:rsidR="000D3DC4" w:rsidRPr="00740DA6"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205A4AAC" w:rsidR="00641CA8" w:rsidRPr="00740DA6" w:rsidRDefault="000D3DC4" w:rsidP="000348FF">
            <w:pPr>
              <w:bidi/>
              <w:spacing w:after="0" w:line="240" w:lineRule="auto"/>
              <w:jc w:val="both"/>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مناقشة </w:t>
            </w:r>
            <w:r w:rsidR="00A64366" w:rsidRPr="00740DA6">
              <w:rPr>
                <w:rFonts w:ascii="Times New Roman" w:hAnsi="Times New Roman" w:cs="Times New Roman" w:hint="cs"/>
                <w:b/>
                <w:bCs/>
                <w:sz w:val="24"/>
                <w:szCs w:val="24"/>
                <w:rtl/>
                <w:lang w:bidi="ar-JO"/>
              </w:rPr>
              <w:t>شاملة للمادة</w:t>
            </w:r>
            <w:r w:rsidRPr="00740DA6">
              <w:rPr>
                <w:rFonts w:ascii="Times New Roman" w:hAnsi="Times New Roman" w:cs="Times New Roman" w:hint="cs"/>
                <w:b/>
                <w:bCs/>
                <w:sz w:val="24"/>
                <w:szCs w:val="24"/>
                <w:rtl/>
                <w:lang w:bidi="ar-JO"/>
              </w:rPr>
              <w:t xml:space="preserve"> في الاسبوع الرابع عشر من الفصل الدراسي</w:t>
            </w:r>
          </w:p>
        </w:tc>
      </w:tr>
    </w:tbl>
    <w:p w14:paraId="45966B5C" w14:textId="77777777" w:rsidR="00641CA8" w:rsidRPr="00740DA6" w:rsidRDefault="00641CA8" w:rsidP="00000D15">
      <w:pPr>
        <w:pStyle w:val="ListParagraph"/>
        <w:ind w:left="-112"/>
        <w:jc w:val="center"/>
        <w:rPr>
          <w:rFonts w:ascii="Times New Roman" w:hAnsi="Times New Roman" w:cs="Times New Roman"/>
          <w:b/>
          <w:bCs/>
          <w:sz w:val="24"/>
          <w:szCs w:val="24"/>
          <w:rtl/>
          <w:lang w:bidi="ar-JO"/>
        </w:rPr>
      </w:pPr>
    </w:p>
    <w:p w14:paraId="36A19452" w14:textId="77777777" w:rsidR="00641CA8" w:rsidRPr="00740DA6" w:rsidRDefault="00641CA8" w:rsidP="00000D15">
      <w:pPr>
        <w:pStyle w:val="ListParagraph"/>
        <w:ind w:left="-112"/>
        <w:jc w:val="center"/>
        <w:rPr>
          <w:rFonts w:ascii="Times New Roman" w:hAnsi="Times New Roman" w:cs="Times New Roman"/>
          <w:b/>
          <w:bCs/>
          <w:sz w:val="24"/>
          <w:szCs w:val="24"/>
          <w:rtl/>
        </w:rPr>
      </w:pPr>
    </w:p>
    <w:p w14:paraId="6FC3D6D7" w14:textId="77777777" w:rsidR="00641CA8" w:rsidRPr="00740DA6" w:rsidRDefault="00641CA8" w:rsidP="00000D15">
      <w:pPr>
        <w:spacing w:after="0" w:line="360" w:lineRule="auto"/>
        <w:jc w:val="center"/>
        <w:rPr>
          <w:rFonts w:ascii="Times New Roman" w:hAnsi="Times New Roman" w:cs="Times New Roman"/>
          <w:b/>
          <w:bCs/>
          <w:sz w:val="24"/>
          <w:szCs w:val="24"/>
          <w:rtl/>
        </w:rPr>
      </w:pPr>
      <w:r w:rsidRPr="00740DA6">
        <w:rPr>
          <w:rFonts w:ascii="Times New Roman" w:hAnsi="Times New Roman" w:cs="Times New Roman"/>
          <w:b/>
          <w:bCs/>
          <w:sz w:val="24"/>
          <w:szCs w:val="24"/>
          <w:rtl/>
        </w:rPr>
        <w:t>سلم تقييم أداء متطلب تقييم مخرجات تعلم البرنامج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740DA6" w14:paraId="761213A6" w14:textId="77777777" w:rsidTr="000D3DC4">
        <w:tc>
          <w:tcPr>
            <w:tcW w:w="9044" w:type="dxa"/>
            <w:tcBorders>
              <w:top w:val="thinThickLargeGap" w:sz="2" w:space="0" w:color="auto"/>
              <w:bottom w:val="thinThickLargeGap" w:sz="2" w:space="0" w:color="auto"/>
            </w:tcBorders>
          </w:tcPr>
          <w:p w14:paraId="31299FED" w14:textId="7E91AAE2" w:rsidR="00641CA8" w:rsidRPr="00740DA6" w:rsidRDefault="000D3DC4" w:rsidP="000D3DC4">
            <w:pPr>
              <w:spacing w:after="0" w:line="240" w:lineRule="auto"/>
              <w:jc w:val="center"/>
              <w:rPr>
                <w:rFonts w:ascii="Times New Roman" w:hAnsi="Times New Roman" w:cs="Times New Roman"/>
                <w:b/>
                <w:bCs/>
                <w:sz w:val="24"/>
                <w:szCs w:val="24"/>
                <w:rtl/>
                <w:lang w:bidi="ar-JO"/>
              </w:rPr>
            </w:pPr>
            <w:r w:rsidRPr="00740DA6">
              <w:rPr>
                <w:rFonts w:ascii="Times New Roman" w:hAnsi="Times New Roman" w:cs="Times New Roman" w:hint="cs"/>
                <w:b/>
                <w:bCs/>
                <w:sz w:val="24"/>
                <w:szCs w:val="24"/>
                <w:rtl/>
                <w:lang w:bidi="ar-JO"/>
              </w:rPr>
              <w:t xml:space="preserve">تزويد الطلاب </w:t>
            </w:r>
            <w:r w:rsidR="00A64366" w:rsidRPr="00740DA6">
              <w:rPr>
                <w:rFonts w:ascii="Times New Roman" w:hAnsi="Times New Roman" w:cs="Times New Roman" w:hint="cs"/>
                <w:b/>
                <w:bCs/>
                <w:sz w:val="24"/>
                <w:szCs w:val="24"/>
                <w:rtl/>
                <w:lang w:bidi="ar-JO"/>
              </w:rPr>
              <w:t>بنماذج</w:t>
            </w:r>
            <w:r w:rsidR="000348FF" w:rsidRPr="00740DA6">
              <w:rPr>
                <w:rFonts w:ascii="Times New Roman" w:hAnsi="Times New Roman" w:cs="Times New Roman" w:hint="cs"/>
                <w:b/>
                <w:bCs/>
                <w:sz w:val="24"/>
                <w:szCs w:val="24"/>
                <w:rtl/>
                <w:lang w:bidi="ar-JO"/>
              </w:rPr>
              <w:t xml:space="preserve"> مطبقة</w:t>
            </w:r>
            <w:r w:rsidRPr="00740DA6">
              <w:rPr>
                <w:rFonts w:ascii="Times New Roman" w:hAnsi="Times New Roman" w:cs="Times New Roman" w:hint="cs"/>
                <w:b/>
                <w:bCs/>
                <w:sz w:val="24"/>
                <w:szCs w:val="24"/>
                <w:rtl/>
                <w:lang w:bidi="ar-JO"/>
              </w:rPr>
              <w:t xml:space="preserve"> واعمال لاحقا </w:t>
            </w:r>
            <w:r w:rsidR="00A64366" w:rsidRPr="00740DA6">
              <w:rPr>
                <w:rFonts w:ascii="Times New Roman" w:hAnsi="Times New Roman" w:cs="Times New Roman" w:hint="cs"/>
                <w:b/>
                <w:bCs/>
                <w:sz w:val="24"/>
                <w:szCs w:val="24"/>
                <w:rtl/>
                <w:lang w:bidi="ar-JO"/>
              </w:rPr>
              <w:t xml:space="preserve">للاطلاع والمناقشه </w:t>
            </w:r>
          </w:p>
          <w:p w14:paraId="3FE6031C" w14:textId="77777777" w:rsidR="00641CA8" w:rsidRPr="00740DA6" w:rsidRDefault="00641CA8" w:rsidP="00050818">
            <w:pPr>
              <w:spacing w:after="0" w:line="240" w:lineRule="auto"/>
              <w:rPr>
                <w:rFonts w:ascii="Times New Roman" w:hAnsi="Times New Roman" w:cs="Times New Roman"/>
                <w:b/>
                <w:bCs/>
                <w:sz w:val="24"/>
                <w:szCs w:val="24"/>
                <w:rtl/>
                <w:lang w:bidi="ar-JO"/>
              </w:rPr>
            </w:pPr>
          </w:p>
        </w:tc>
      </w:tr>
    </w:tbl>
    <w:p w14:paraId="2E88B646" w14:textId="77777777" w:rsidR="00641CA8" w:rsidRPr="00740DA6" w:rsidRDefault="00641CA8" w:rsidP="00000D15">
      <w:pPr>
        <w:pStyle w:val="ListParagraph"/>
        <w:ind w:left="-112"/>
        <w:jc w:val="center"/>
        <w:rPr>
          <w:rFonts w:ascii="Times New Roman" w:hAnsi="Times New Roman" w:cs="Times New Roman"/>
          <w:b/>
          <w:bCs/>
          <w:sz w:val="24"/>
          <w:szCs w:val="24"/>
          <w:rtl/>
        </w:rPr>
      </w:pPr>
    </w:p>
    <w:p w14:paraId="4DC575B8" w14:textId="77777777" w:rsidR="00641CA8" w:rsidRPr="00740DA6" w:rsidRDefault="00641CA8" w:rsidP="0090144D">
      <w:pPr>
        <w:rPr>
          <w:rFonts w:ascii="Times New Roman" w:hAnsi="Times New Roman" w:cs="Times New Roman"/>
          <w:b/>
          <w:bCs/>
          <w:sz w:val="24"/>
          <w:szCs w:val="24"/>
          <w:rtl/>
          <w:lang w:bidi="ar-JO"/>
        </w:rPr>
      </w:pPr>
    </w:p>
    <w:sectPr w:rsidR="00641CA8" w:rsidRPr="00740DA6" w:rsidSect="009F4B11">
      <w:footerReference w:type="default" r:id="rId9"/>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0E9B" w14:textId="77777777" w:rsidR="00F902A1" w:rsidRDefault="00F902A1" w:rsidP="003C54B9">
      <w:pPr>
        <w:spacing w:after="0" w:line="240" w:lineRule="auto"/>
      </w:pPr>
      <w:r>
        <w:separator/>
      </w:r>
    </w:p>
  </w:endnote>
  <w:endnote w:type="continuationSeparator" w:id="0">
    <w:p w14:paraId="20AB7ABC" w14:textId="77777777" w:rsidR="00F902A1" w:rsidRDefault="00F902A1"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16617"/>
      <w:docPartObj>
        <w:docPartGallery w:val="Page Numbers (Bottom of Page)"/>
        <w:docPartUnique/>
      </w:docPartObj>
    </w:sdtPr>
    <w:sdtEndPr>
      <w:rPr>
        <w:noProof/>
      </w:rPr>
    </w:sdtEndPr>
    <w:sdtContent>
      <w:p w14:paraId="0A5C0A65" w14:textId="1FB13148" w:rsidR="00DB23E5" w:rsidRDefault="00DB2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82C36" w14:textId="77777777" w:rsidR="00DB23E5" w:rsidRDefault="00DB2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7BED" w14:textId="77777777" w:rsidR="00F902A1" w:rsidRDefault="00F902A1" w:rsidP="003C54B9">
      <w:pPr>
        <w:spacing w:after="0" w:line="240" w:lineRule="auto"/>
      </w:pPr>
      <w:r>
        <w:separator/>
      </w:r>
    </w:p>
  </w:footnote>
  <w:footnote w:type="continuationSeparator" w:id="0">
    <w:p w14:paraId="1BD6F327" w14:textId="77777777" w:rsidR="00F902A1" w:rsidRDefault="00F902A1"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FF0FA6"/>
    <w:multiLevelType w:val="hybridMultilevel"/>
    <w:tmpl w:val="55DAF702"/>
    <w:lvl w:ilvl="0" w:tplc="9E0CC1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348FF"/>
    <w:rsid w:val="00050818"/>
    <w:rsid w:val="000D3DC4"/>
    <w:rsid w:val="000D58C0"/>
    <w:rsid w:val="000E5F38"/>
    <w:rsid w:val="00117AE3"/>
    <w:rsid w:val="001602DE"/>
    <w:rsid w:val="0016032F"/>
    <w:rsid w:val="00163BD8"/>
    <w:rsid w:val="001B67FA"/>
    <w:rsid w:val="001C554C"/>
    <w:rsid w:val="00246FE8"/>
    <w:rsid w:val="00265FAD"/>
    <w:rsid w:val="00285332"/>
    <w:rsid w:val="002B1C66"/>
    <w:rsid w:val="00312121"/>
    <w:rsid w:val="00341D5E"/>
    <w:rsid w:val="00342381"/>
    <w:rsid w:val="00377E83"/>
    <w:rsid w:val="003C54B9"/>
    <w:rsid w:val="00405253"/>
    <w:rsid w:val="0041079F"/>
    <w:rsid w:val="004A5104"/>
    <w:rsid w:val="004C1A12"/>
    <w:rsid w:val="004E5BD3"/>
    <w:rsid w:val="004F3C02"/>
    <w:rsid w:val="00503177"/>
    <w:rsid w:val="00523F0A"/>
    <w:rsid w:val="0056216F"/>
    <w:rsid w:val="00573065"/>
    <w:rsid w:val="00573FEB"/>
    <w:rsid w:val="00592B79"/>
    <w:rsid w:val="005B0B91"/>
    <w:rsid w:val="006013C5"/>
    <w:rsid w:val="0060393F"/>
    <w:rsid w:val="00607EC7"/>
    <w:rsid w:val="00636A5F"/>
    <w:rsid w:val="00641CA8"/>
    <w:rsid w:val="00646C1E"/>
    <w:rsid w:val="00691726"/>
    <w:rsid w:val="006F7001"/>
    <w:rsid w:val="007179BD"/>
    <w:rsid w:val="0072793F"/>
    <w:rsid w:val="00740DA6"/>
    <w:rsid w:val="007B4F53"/>
    <w:rsid w:val="00816038"/>
    <w:rsid w:val="00823608"/>
    <w:rsid w:val="00837C67"/>
    <w:rsid w:val="008753B5"/>
    <w:rsid w:val="0089151B"/>
    <w:rsid w:val="008920AE"/>
    <w:rsid w:val="00897E6E"/>
    <w:rsid w:val="008A7EA6"/>
    <w:rsid w:val="008B5F6F"/>
    <w:rsid w:val="008D582C"/>
    <w:rsid w:val="0090144D"/>
    <w:rsid w:val="0093190A"/>
    <w:rsid w:val="009A5919"/>
    <w:rsid w:val="009D487E"/>
    <w:rsid w:val="009F4B11"/>
    <w:rsid w:val="00A049E9"/>
    <w:rsid w:val="00A126E6"/>
    <w:rsid w:val="00A23E84"/>
    <w:rsid w:val="00A64366"/>
    <w:rsid w:val="00A81A12"/>
    <w:rsid w:val="00B57E09"/>
    <w:rsid w:val="00B918A0"/>
    <w:rsid w:val="00BD521D"/>
    <w:rsid w:val="00C2655A"/>
    <w:rsid w:val="00C4136D"/>
    <w:rsid w:val="00C83F42"/>
    <w:rsid w:val="00CE4D7F"/>
    <w:rsid w:val="00CE7663"/>
    <w:rsid w:val="00D21D4A"/>
    <w:rsid w:val="00D66265"/>
    <w:rsid w:val="00D91491"/>
    <w:rsid w:val="00DB23E5"/>
    <w:rsid w:val="00DB3B73"/>
    <w:rsid w:val="00DE2F08"/>
    <w:rsid w:val="00E13C47"/>
    <w:rsid w:val="00E20994"/>
    <w:rsid w:val="00E43F9C"/>
    <w:rsid w:val="00EC57CD"/>
    <w:rsid w:val="00F21AFE"/>
    <w:rsid w:val="00F232AE"/>
    <w:rsid w:val="00F70804"/>
    <w:rsid w:val="00F716FC"/>
    <w:rsid w:val="00F83E5A"/>
    <w:rsid w:val="00F902A1"/>
    <w:rsid w:val="00F911EB"/>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1A93-288A-4B4F-9A81-302B30FC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Ali Abu Osba</cp:lastModifiedBy>
  <cp:revision>15</cp:revision>
  <cp:lastPrinted>2021-05-05T07:50:00Z</cp:lastPrinted>
  <dcterms:created xsi:type="dcterms:W3CDTF">2021-10-18T19:42:00Z</dcterms:created>
  <dcterms:modified xsi:type="dcterms:W3CDTF">2021-11-07T05:49:00Z</dcterms:modified>
</cp:coreProperties>
</file>